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305BB" w:rsidRPr="007B6C7D" w14:paraId="01C3B990" w14:textId="77777777" w:rsidTr="00B1450C">
        <w:tc>
          <w:tcPr>
            <w:tcW w:w="4542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14:paraId="219C3C58" w14:textId="77777777" w:rsidR="00F305BB" w:rsidRPr="00F3666B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3666B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B1450C">
        <w:tc>
          <w:tcPr>
            <w:tcW w:w="4542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14:paraId="78304E9F" w14:textId="0406337E" w:rsidR="00F305BB" w:rsidRPr="00F3666B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666B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B1450C">
        <w:tc>
          <w:tcPr>
            <w:tcW w:w="4542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14:paraId="523D1E2A" w14:textId="2E19A84B" w:rsidR="00F305BB" w:rsidRPr="00F3666B" w:rsidRDefault="00F3666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3666B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5675501F" w14:textId="77777777" w:rsidTr="00B1450C">
        <w:tc>
          <w:tcPr>
            <w:tcW w:w="4542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14:paraId="2EF3B50C" w14:textId="12E11FAA" w:rsidR="00F305BB" w:rsidRPr="00F3666B" w:rsidRDefault="00F3666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3666B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B1450C">
        <w:tc>
          <w:tcPr>
            <w:tcW w:w="4542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14:paraId="3688D498" w14:textId="31C833CE" w:rsidR="00F305BB" w:rsidRPr="00F3666B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3666B">
              <w:rPr>
                <w:rFonts w:ascii="Times New Roman" w:hAnsi="Times New Roman"/>
              </w:rPr>
              <w:t>31201</w:t>
            </w:r>
            <w:r w:rsidR="00751758">
              <w:rPr>
                <w:rFonts w:ascii="Times New Roman" w:hAnsi="Times New Roman"/>
              </w:rPr>
              <w:t>1</w:t>
            </w:r>
            <w:r w:rsidR="00F3666B" w:rsidRPr="00F3666B">
              <w:rPr>
                <w:rFonts w:ascii="Times New Roman" w:hAnsi="Times New Roman"/>
              </w:rPr>
              <w:t>ADL9</w:t>
            </w:r>
          </w:p>
        </w:tc>
      </w:tr>
      <w:tr w:rsidR="00F305BB" w:rsidRPr="007B6C7D" w14:paraId="30F7ACDB" w14:textId="77777777" w:rsidTr="00B1450C">
        <w:tc>
          <w:tcPr>
            <w:tcW w:w="4542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14:paraId="0ABDDDEE" w14:textId="0274551C" w:rsidR="00F305BB" w:rsidRPr="00F3666B" w:rsidRDefault="00F3666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3666B">
              <w:rPr>
                <w:rFonts w:ascii="Times New Roman" w:hAnsi="Times New Roman"/>
              </w:rPr>
              <w:t>Pedagogický klub „podnikavý človek“ – aktívny občan, prierezové témy.</w:t>
            </w:r>
          </w:p>
        </w:tc>
      </w:tr>
      <w:tr w:rsidR="00F305BB" w:rsidRPr="007B6C7D" w14:paraId="21CBBE4F" w14:textId="77777777" w:rsidTr="00B1450C">
        <w:tc>
          <w:tcPr>
            <w:tcW w:w="4542" w:type="dxa"/>
          </w:tcPr>
          <w:p w14:paraId="28AF2C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14:paraId="63507CAC" w14:textId="4D746044" w:rsidR="00F305BB" w:rsidRPr="007B6C7D" w:rsidRDefault="00B1450C" w:rsidP="007B6C7D">
            <w:pPr>
              <w:tabs>
                <w:tab w:val="left" w:pos="4007"/>
              </w:tabs>
              <w:spacing w:after="0" w:line="240" w:lineRule="auto"/>
            </w:pPr>
            <w:r>
              <w:t>19</w:t>
            </w:r>
            <w:r w:rsidR="00A96168">
              <w:t>. mája 2021</w:t>
            </w:r>
          </w:p>
        </w:tc>
      </w:tr>
      <w:tr w:rsidR="00B1450C" w:rsidRPr="007B6C7D" w14:paraId="21BCA1E3" w14:textId="77777777" w:rsidTr="00B1450C">
        <w:tc>
          <w:tcPr>
            <w:tcW w:w="4542" w:type="dxa"/>
          </w:tcPr>
          <w:p w14:paraId="20509ECA" w14:textId="77777777" w:rsidR="00B1450C" w:rsidRPr="007B6C7D" w:rsidRDefault="00B1450C" w:rsidP="00B1450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14:paraId="4FE866CD" w14:textId="0549193D" w:rsidR="00B1450C" w:rsidRPr="007B6C7D" w:rsidRDefault="00B1450C" w:rsidP="00B1450C">
            <w:pPr>
              <w:tabs>
                <w:tab w:val="left" w:pos="4007"/>
              </w:tabs>
              <w:spacing w:after="0" w:line="240" w:lineRule="auto"/>
            </w:pPr>
            <w:r w:rsidRPr="00191C03">
              <w:rPr>
                <w:rFonts w:ascii="Times New Roman" w:hAnsi="Times New Roman"/>
              </w:rPr>
              <w:t>SSOŠ ELBA Smetanova 2 Prešov</w:t>
            </w:r>
          </w:p>
        </w:tc>
      </w:tr>
      <w:tr w:rsidR="00B1450C" w:rsidRPr="007B6C7D" w14:paraId="034D716D" w14:textId="77777777" w:rsidTr="00B1450C">
        <w:tc>
          <w:tcPr>
            <w:tcW w:w="4542" w:type="dxa"/>
          </w:tcPr>
          <w:p w14:paraId="5C9B4C04" w14:textId="77777777" w:rsidR="00B1450C" w:rsidRPr="007B6C7D" w:rsidRDefault="00B1450C" w:rsidP="00B1450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14:paraId="4CC02B64" w14:textId="6059ED75" w:rsidR="00B1450C" w:rsidRPr="007B6C7D" w:rsidRDefault="00B1450C" w:rsidP="00B1450C">
            <w:pPr>
              <w:tabs>
                <w:tab w:val="left" w:pos="4007"/>
              </w:tabs>
              <w:spacing w:after="0" w:line="240" w:lineRule="auto"/>
            </w:pPr>
            <w:r w:rsidRPr="00191C03">
              <w:rPr>
                <w:rFonts w:ascii="Times New Roman" w:hAnsi="Times New Roman"/>
              </w:rPr>
              <w:t>Ing. Valéria Jurčová</w:t>
            </w:r>
          </w:p>
        </w:tc>
      </w:tr>
      <w:tr w:rsidR="00B1450C" w:rsidRPr="007B6C7D" w14:paraId="76CEECEC" w14:textId="77777777" w:rsidTr="00B1450C">
        <w:tc>
          <w:tcPr>
            <w:tcW w:w="4542" w:type="dxa"/>
          </w:tcPr>
          <w:p w14:paraId="4D050AC2" w14:textId="77777777" w:rsidR="00B1450C" w:rsidRPr="007B6C7D" w:rsidRDefault="00B1450C" w:rsidP="00B1450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14:paraId="74F79976" w14:textId="77777777" w:rsidR="00B1450C" w:rsidRPr="00E16DA3" w:rsidRDefault="00B1450C" w:rsidP="00B1450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91C03">
              <w:rPr>
                <w:rFonts w:ascii="Times New Roman" w:hAnsi="Times New Roman"/>
              </w:rPr>
              <w:t>https://ssoselba.edupage.org/a/pedagogicky-klub-c-2</w:t>
            </w:r>
          </w:p>
          <w:p w14:paraId="59C73CA6" w14:textId="77777777" w:rsidR="00B1450C" w:rsidRPr="00191C03" w:rsidRDefault="00B1450C" w:rsidP="00B1450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79DABA6" w14:textId="77777777" w:rsidR="00B1450C" w:rsidRPr="007B6C7D" w:rsidRDefault="00B1450C" w:rsidP="00B1450C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EEE2E01" w14:textId="6A76DE70" w:rsidR="00F3666B" w:rsidRDefault="00F3666B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nášho klubu bola tvorba inovatívnych didaktických materiálov z oblasti rozvoja podnikateľských vedomostí a ekonomického myslenia na SOŠ. Súčasťou stretnutia bola aj medzi-generačná výmena pedagogických skúseností. Stretnutie sme ukončili tvorbou pedagogického odporúčania.</w:t>
            </w:r>
          </w:p>
          <w:p w14:paraId="4F252C49" w14:textId="43F1D110" w:rsidR="00EE1416" w:rsidRDefault="00EE1416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6020B905" w14:textId="1F18D1DD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F3666B">
              <w:rPr>
                <w:rFonts w:ascii="Times New Roman" w:hAnsi="Times New Roman"/>
              </w:rPr>
              <w:t>inovatívne didaktické materiály, podnikateľské vedomost</w:t>
            </w:r>
            <w:r w:rsidR="00CC4329">
              <w:rPr>
                <w:rFonts w:ascii="Times New Roman" w:hAnsi="Times New Roman"/>
              </w:rPr>
              <w:t>i</w:t>
            </w:r>
            <w:r w:rsidR="00F3666B">
              <w:rPr>
                <w:rFonts w:ascii="Times New Roman" w:hAnsi="Times New Roman"/>
              </w:rPr>
              <w:t>, medzi-generačná výmena skúseností.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6C0B62B7" w14:textId="596808E6" w:rsidR="00963C10" w:rsidRDefault="00F3666B" w:rsidP="00F3666B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Prezentácia od koordinátora klubu</w:t>
            </w:r>
            <w:r w:rsidR="00751758">
              <w:rPr>
                <w:rFonts w:ascii="Times New Roman" w:hAnsi="Times New Roman"/>
              </w:rPr>
              <w:t xml:space="preserve"> – inovácie ako súčasť koncepcie priemysel 4.0</w:t>
            </w:r>
          </w:p>
          <w:p w14:paraId="63008845" w14:textId="2F8081C7" w:rsidR="00F3666B" w:rsidRDefault="00F3666B" w:rsidP="00F3666B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Medzigeneračná diskusia.</w:t>
            </w:r>
          </w:p>
          <w:p w14:paraId="6FFF86E2" w14:textId="58B3236C" w:rsidR="00F3666B" w:rsidRDefault="00F3666B" w:rsidP="00F3666B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didaktických materiálov.</w:t>
            </w:r>
          </w:p>
          <w:p w14:paraId="2A27ECC6" w14:textId="5D1E84FF" w:rsidR="00F3666B" w:rsidRDefault="00F3666B" w:rsidP="00F3666B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odporúčanie.</w:t>
            </w:r>
          </w:p>
          <w:p w14:paraId="76E10CCA" w14:textId="77777777" w:rsidR="00F3666B" w:rsidRDefault="00F3666B" w:rsidP="00F3666B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0151CD64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B4201D">
              <w:rPr>
                <w:rFonts w:ascii="Times New Roman" w:hAnsi="Times New Roman"/>
              </w:rPr>
              <w:t>rozvoj podnikavosti na SOŠ, tvorba didaktických materiálov, vzdelávanie 4.0.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FFB21B0" w14:textId="358B51D2" w:rsidR="00F305BB" w:rsidRDefault="00B4201D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Interaktívna prezentácia – príklady inovatívnych didaktických materiálov z predmetnej oblasti.</w:t>
            </w:r>
          </w:p>
          <w:p w14:paraId="3CCEC247" w14:textId="30346B6A" w:rsidR="00B4201D" w:rsidRDefault="00B4201D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Medzi-generačná výmena OPS – Komunikačný kruh.</w:t>
            </w:r>
          </w:p>
          <w:p w14:paraId="66098ADC" w14:textId="2D2C73C9" w:rsidR="00B4201D" w:rsidRDefault="00B4201D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Spoločná tvorba inovatívnych didaktických materiálov, metóda Alfa Box.</w:t>
            </w:r>
          </w:p>
          <w:p w14:paraId="2FAD79F5" w14:textId="68AE936C" w:rsidR="00B4201D" w:rsidRDefault="00B4201D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spoločné písanie pedagogického odporúčania.</w:t>
            </w:r>
          </w:p>
          <w:p w14:paraId="46ED2987" w14:textId="3A41237C" w:rsidR="00B4201D" w:rsidRPr="00405AE8" w:rsidRDefault="00B4201D" w:rsidP="00B4201D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</w:tc>
      </w:tr>
      <w:tr w:rsidR="00F305BB" w:rsidRPr="007B6C7D" w14:paraId="74E28129" w14:textId="77777777" w:rsidTr="00751758">
        <w:trPr>
          <w:trHeight w:val="1403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7777777" w:rsidR="00F305BB" w:rsidRPr="001B7A7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84D4F41" w14:textId="5004A78F" w:rsidR="00B4201D" w:rsidRDefault="0075175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 úvod sme si spoločne pozreli prezentáciu koordinátorky klubu:</w:t>
            </w:r>
          </w:p>
          <w:p w14:paraId="5D9CFF13" w14:textId="06AA86CA" w:rsidR="00751758" w:rsidRDefault="0075175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751758">
              <w:rPr>
                <w:rFonts w:ascii="Times New Roman" w:hAnsi="Times New Roman"/>
                <w:bCs/>
                <w:noProof/>
                <w:lang w:eastAsia="sk-SK"/>
              </w:rPr>
              <w:drawing>
                <wp:inline distT="0" distB="0" distL="0" distR="0" wp14:anchorId="5701A9B4" wp14:editId="5CCAD259">
                  <wp:extent cx="5219700" cy="3240405"/>
                  <wp:effectExtent l="0" t="0" r="0" b="0"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0" cy="324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38E20D" w14:textId="179E6038" w:rsidR="00751758" w:rsidRDefault="0075175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 našej tvorby na zasadnutí PK vyberáme:</w:t>
            </w:r>
          </w:p>
          <w:p w14:paraId="47193D46" w14:textId="77777777" w:rsidR="00751758" w:rsidRDefault="00751758" w:rsidP="00751758">
            <w:pPr>
              <w:spacing w:line="36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Dotazník - povolanie</w:t>
            </w:r>
          </w:p>
          <w:p w14:paraId="2E5073AF" w14:textId="77777777" w:rsidR="00751758" w:rsidRDefault="00751758" w:rsidP="00751758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Cieľ  aplikácie dotazníka do výučby</w:t>
            </w:r>
          </w:p>
          <w:p w14:paraId="5F72BE77" w14:textId="77777777" w:rsidR="00751758" w:rsidRDefault="00751758" w:rsidP="00751758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V prvej časti dotazníka žiak pracuje so základnými  pojmami, ktorých pochopenie  je prvým krokom smerom k tvorbe efektívnych rozhodnutí.</w:t>
            </w:r>
          </w:p>
          <w:p w14:paraId="5001B66B" w14:textId="77777777" w:rsidR="00751758" w:rsidRDefault="00751758" w:rsidP="00751758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Žiak vie</w:t>
            </w:r>
          </w:p>
          <w:p w14:paraId="6CC002E1" w14:textId="77777777" w:rsidR="00751758" w:rsidRDefault="00751758" w:rsidP="00751758">
            <w:pPr>
              <w:pStyle w:val="Odsekzoznamu"/>
              <w:numPr>
                <w:ilvl w:val="0"/>
                <w:numId w:val="26"/>
              </w:numPr>
              <w:spacing w:after="0" w:line="360" w:lineRule="auto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Nájsť rozdiel v pojmoch, ktoré súvisia s témou výber povolania (rozdiel medzi zručnosťou, schopnosťou, rozdiel medzi požiadavkami a vyžadovanou  úrovňou kvalifikácie – požadovaný stupeň vzdelania);</w:t>
            </w:r>
          </w:p>
          <w:p w14:paraId="1D3B740B" w14:textId="77777777" w:rsidR="00751758" w:rsidRDefault="00751758" w:rsidP="00751758">
            <w:pPr>
              <w:pStyle w:val="Odsekzoznamu"/>
              <w:numPr>
                <w:ilvl w:val="0"/>
                <w:numId w:val="26"/>
              </w:numPr>
              <w:spacing w:after="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Vyhľadávať a spracovať informácie z rôznych zdrojov;</w:t>
            </w:r>
          </w:p>
          <w:p w14:paraId="0CDF78AE" w14:textId="77777777" w:rsidR="00751758" w:rsidRDefault="00751758" w:rsidP="00751758">
            <w:pPr>
              <w:pStyle w:val="Odsekzoznamu"/>
              <w:numPr>
                <w:ilvl w:val="0"/>
                <w:numId w:val="26"/>
              </w:numPr>
              <w:spacing w:after="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Vyhľadávať informácie na karte zamestnania;</w:t>
            </w:r>
          </w:p>
          <w:p w14:paraId="742564E7" w14:textId="77777777" w:rsidR="00751758" w:rsidRPr="001A2538" w:rsidRDefault="00751758" w:rsidP="00751758">
            <w:pPr>
              <w:spacing w:line="360" w:lineRule="auto"/>
              <w:ind w:left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A253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V druhej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časti dotazníka rozvíjame u žiaka jeho</w:t>
            </w:r>
          </w:p>
          <w:p w14:paraId="599CECE0" w14:textId="77777777" w:rsidR="00751758" w:rsidRDefault="00751758" w:rsidP="00751758">
            <w:pPr>
              <w:pStyle w:val="Odsekzoznamu"/>
              <w:numPr>
                <w:ilvl w:val="0"/>
                <w:numId w:val="26"/>
              </w:numPr>
              <w:spacing w:after="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Kreativitu;</w:t>
            </w:r>
          </w:p>
          <w:p w14:paraId="74382A0F" w14:textId="77777777" w:rsidR="00751758" w:rsidRDefault="00751758" w:rsidP="00751758">
            <w:pPr>
              <w:pStyle w:val="Odsekzoznamu"/>
              <w:numPr>
                <w:ilvl w:val="0"/>
                <w:numId w:val="26"/>
              </w:numPr>
              <w:spacing w:after="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Podnikavosť;</w:t>
            </w:r>
          </w:p>
          <w:p w14:paraId="29B275BD" w14:textId="77777777" w:rsidR="00751758" w:rsidRDefault="00751758" w:rsidP="00751758">
            <w:pPr>
              <w:pStyle w:val="Odsekzoznamu"/>
              <w:numPr>
                <w:ilvl w:val="0"/>
                <w:numId w:val="26"/>
              </w:numPr>
              <w:spacing w:after="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Zmysel pre inovácie;</w:t>
            </w:r>
          </w:p>
          <w:p w14:paraId="3E5BA9E7" w14:textId="77777777" w:rsidR="00751758" w:rsidRDefault="00751758" w:rsidP="00751758">
            <w:pPr>
              <w:pStyle w:val="Odsekzoznamu"/>
              <w:spacing w:line="360" w:lineRule="auto"/>
              <w:rPr>
                <w:i/>
                <w:iCs/>
              </w:rPr>
            </w:pPr>
          </w:p>
          <w:p w14:paraId="5D91DF61" w14:textId="77777777" w:rsidR="00751758" w:rsidRPr="0098139F" w:rsidRDefault="00751758" w:rsidP="0075175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139F">
              <w:rPr>
                <w:rFonts w:ascii="Times New Roman" w:hAnsi="Times New Roman"/>
                <w:b/>
                <w:i/>
                <w:sz w:val="24"/>
                <w:szCs w:val="24"/>
              </w:rPr>
              <w:t>DOPLŇTE VHODNÉ SLOVO</w:t>
            </w:r>
          </w:p>
          <w:p w14:paraId="40336B9F" w14:textId="77777777" w:rsidR="00751758" w:rsidRPr="0098139F" w:rsidRDefault="00751758" w:rsidP="0075175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139F">
              <w:rPr>
                <w:rFonts w:ascii="Times New Roman" w:hAnsi="Times New Roman"/>
                <w:b/>
                <w:i/>
                <w:sz w:val="24"/>
                <w:szCs w:val="24"/>
              </w:rPr>
              <w:t>Povolanie si vyberáme na základe našich ________________a ________________ . Pri výbere povolania by sme sa mali informovať o predmete práce, s akými pracovnými_______________ a v akom ________________ budeme pracovať. Povolanie vykonávame za _______________ alebo_______________ .</w:t>
            </w:r>
          </w:p>
          <w:p w14:paraId="0FB4955F" w14:textId="77777777" w:rsidR="00751758" w:rsidRPr="0098139F" w:rsidRDefault="00751758" w:rsidP="0075175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139F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E6661A" wp14:editId="19E7E471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1194435</wp:posOffset>
                      </wp:positionV>
                      <wp:extent cx="1314450" cy="352425"/>
                      <wp:effectExtent l="0" t="0" r="19050" b="28575"/>
                      <wp:wrapNone/>
                      <wp:docPr id="54" name="Obdĺžnik s jedným zaobleným roho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352425"/>
                              </a:xfrm>
                              <a:prstGeom prst="round1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FA924E" w14:textId="77777777" w:rsidR="00751758" w:rsidRDefault="00751758" w:rsidP="00751758">
                                  <w:pPr>
                                    <w:jc w:val="center"/>
                                  </w:pPr>
                                  <w:r>
                                    <w:t>prostriedkami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E6661A" id="Obdĺžnik s jedným zaobleným rohom 6" o:spid="_x0000_s1026" style="position:absolute;left:0;text-align:left;margin-left:208.15pt;margin-top:94.05pt;width:103.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4450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" adj="-11796480,,5400" path="m,l1255711,v32441,,58739,26298,58739,58739l1314450,352425,,352425,,xe" fillcolor="#4f81bd [3204]" strokecolor="#243f60 [1604]" strokeweight="2pt">
                      <v:stroke joinstyle="miter"/>
                      <v:formulas/>
                      <v:path arrowok="t" o:connecttype="custom" o:connectlocs="0,0;1255711,0;1314450,58739;1314450,352425;0,352425;0,0" o:connectangles="0,0,0,0,0,0" textboxrect="0,0,1314450,352425"/>
                      <v:textbox>
                        <w:txbxContent>
                          <w:p w14:paraId="46FA924E" w14:textId="77777777" w:rsidR="00751758" w:rsidRDefault="00751758" w:rsidP="00751758">
                            <w:pPr>
                              <w:jc w:val="center"/>
                            </w:pPr>
                            <w:r>
                              <w:t>prostriedkami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139F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33733A" wp14:editId="00D87069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1070610</wp:posOffset>
                      </wp:positionV>
                      <wp:extent cx="914400" cy="361950"/>
                      <wp:effectExtent l="0" t="0" r="19050" b="19050"/>
                      <wp:wrapNone/>
                      <wp:docPr id="58" name="Zaoblený obdĺž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61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92C1EA" w14:textId="77777777" w:rsidR="00751758" w:rsidRDefault="00751758" w:rsidP="00751758">
                                  <w:pPr>
                                    <w:jc w:val="center"/>
                                  </w:pPr>
                                  <w:r>
                                    <w:t>prostredí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033733A" id="Zaoblený obdĺžnik 5" o:spid="_x0000_s1027" style="position:absolute;left:0;text-align:left;margin-left:90.4pt;margin-top:84.3pt;width:1in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" fillcolor="#4f81bd [3204]" strokecolor="#243f60 [1604]" strokeweight="2pt">
                      <v:textbox>
                        <w:txbxContent>
                          <w:p w14:paraId="3F92C1EA" w14:textId="77777777" w:rsidR="00751758" w:rsidRDefault="00751758" w:rsidP="00751758">
                            <w:pPr>
                              <w:jc w:val="center"/>
                            </w:pPr>
                            <w:r>
                              <w:t>prostredí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8139F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5D14D6" wp14:editId="2FF4FB0F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508635</wp:posOffset>
                      </wp:positionV>
                      <wp:extent cx="914400" cy="381000"/>
                      <wp:effectExtent l="0" t="0" r="19050" b="19050"/>
                      <wp:wrapNone/>
                      <wp:docPr id="59" name="Zaoblený obdĺž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81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BD24DD" w14:textId="77777777" w:rsidR="00751758" w:rsidRDefault="00751758" w:rsidP="00751758">
                                  <w:pPr>
                                    <w:jc w:val="center"/>
                                  </w:pPr>
                                  <w:r>
                                    <w:t>schopností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A5D14D6" id="Zaoblený obdĺžnik 4" o:spid="_x0000_s1028" style="position:absolute;left:0;text-align:left;margin-left:176.65pt;margin-top:40.05pt;width:1in;height: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" fillcolor="#4f81bd [3204]" strokecolor="#243f60 [1604]" strokeweight="2pt">
                      <v:textbox>
                        <w:txbxContent>
                          <w:p w14:paraId="59BD24DD" w14:textId="77777777" w:rsidR="00751758" w:rsidRDefault="00751758" w:rsidP="00751758">
                            <w:pPr>
                              <w:jc w:val="center"/>
                            </w:pPr>
                            <w:r>
                              <w:t>schopností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8139F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503EF5" wp14:editId="758C30A7">
                      <wp:simplePos x="0" y="0"/>
                      <wp:positionH relativeFrom="column">
                        <wp:posOffset>614681</wp:posOffset>
                      </wp:positionH>
                      <wp:positionV relativeFrom="paragraph">
                        <wp:posOffset>318135</wp:posOffset>
                      </wp:positionV>
                      <wp:extent cx="1047750" cy="333375"/>
                      <wp:effectExtent l="0" t="0" r="19050" b="28575"/>
                      <wp:wrapNone/>
                      <wp:docPr id="60" name="Obdĺžnik s jedným zaobleným roho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333375"/>
                              </a:xfrm>
                              <a:prstGeom prst="round1Rect">
                                <a:avLst/>
                              </a:prstGeom>
                              <a:solidFill>
                                <a:schemeClr val="accent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27C591" w14:textId="77777777" w:rsidR="00751758" w:rsidRPr="00314EF8" w:rsidRDefault="00751758" w:rsidP="0075175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14EF8">
                                    <w:rPr>
                                      <w:color w:val="FFFFFF" w:themeColor="background1"/>
                                    </w:rPr>
                                    <w:t>plat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503EF5" id="Obdĺžnik s jedným zaobleným rohom 1" o:spid="_x0000_s1029" style="position:absolute;left:0;text-align:left;margin-left:48.4pt;margin-top:25.05pt;width:82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" adj="-11796480,,5400" path="m,l992186,v30687,,55564,24877,55564,55564l1047750,333375,,333375,,xe" fillcolor="#4f81bd [3204]" strokecolor="black [3200]" strokeweight="2pt">
                      <v:stroke joinstyle="miter"/>
                      <v:formulas/>
                      <v:path arrowok="t" o:connecttype="custom" o:connectlocs="0,0;992186,0;1047750,55564;1047750,333375;0,333375;0,0" o:connectangles="0,0,0,0,0,0" textboxrect="0,0,1047750,333375"/>
                      <v:textbox>
                        <w:txbxContent>
                          <w:p w14:paraId="4727C591" w14:textId="77777777" w:rsidR="00751758" w:rsidRPr="00314EF8" w:rsidRDefault="00751758" w:rsidP="007517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14EF8">
                              <w:rPr>
                                <w:color w:val="FFFFFF" w:themeColor="background1"/>
                              </w:rPr>
                              <w:t>plat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139F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33718E" wp14:editId="369803DE">
                      <wp:simplePos x="0" y="0"/>
                      <wp:positionH relativeFrom="column">
                        <wp:posOffset>3319780</wp:posOffset>
                      </wp:positionH>
                      <wp:positionV relativeFrom="paragraph">
                        <wp:posOffset>203835</wp:posOffset>
                      </wp:positionV>
                      <wp:extent cx="914400" cy="371475"/>
                      <wp:effectExtent l="0" t="0" r="19050" b="28575"/>
                      <wp:wrapNone/>
                      <wp:docPr id="63" name="Zaoblený obdĺž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71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6FC955" w14:textId="77777777" w:rsidR="00751758" w:rsidRPr="004D5DC9" w:rsidRDefault="00751758" w:rsidP="00751758">
                                  <w:pPr>
                                    <w:jc w:val="center"/>
                                  </w:pPr>
                                  <w:r>
                                    <w:t>mzdu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E33718E" id="Zaoblený obdĺžnik 2" o:spid="_x0000_s1030" style="position:absolute;left:0;text-align:left;margin-left:261.4pt;margin-top:16.05pt;width:1in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" fillcolor="#4f81bd [3204]" strokecolor="#243f60 [1604]" strokeweight="2pt">
                      <v:textbox>
                        <w:txbxContent>
                          <w:p w14:paraId="4E6FC955" w14:textId="77777777" w:rsidR="00751758" w:rsidRPr="004D5DC9" w:rsidRDefault="00751758" w:rsidP="00751758">
                            <w:pPr>
                              <w:jc w:val="center"/>
                            </w:pPr>
                            <w:r>
                              <w:t>mzdu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DD3127D" w14:textId="77777777" w:rsidR="00751758" w:rsidRPr="0098139F" w:rsidRDefault="00751758" w:rsidP="0075175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57908FF" w14:textId="77777777" w:rsidR="00751758" w:rsidRPr="0098139F" w:rsidRDefault="00751758" w:rsidP="0075175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139F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D926BB" wp14:editId="25AF8790">
                      <wp:simplePos x="0" y="0"/>
                      <wp:positionH relativeFrom="column">
                        <wp:posOffset>4024630</wp:posOffset>
                      </wp:positionH>
                      <wp:positionV relativeFrom="paragraph">
                        <wp:posOffset>201930</wp:posOffset>
                      </wp:positionV>
                      <wp:extent cx="914400" cy="400050"/>
                      <wp:effectExtent l="0" t="0" r="19050" b="19050"/>
                      <wp:wrapNone/>
                      <wp:docPr id="61" name="Zaoblený obdĺž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000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633934" w14:textId="77777777" w:rsidR="00751758" w:rsidRDefault="00751758" w:rsidP="00751758">
                                  <w:pPr>
                                    <w:jc w:val="center"/>
                                  </w:pPr>
                                  <w:r>
                                    <w:t>záujmov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0D926BB" id="Zaoblený obdĺžnik 3" o:spid="_x0000_s1031" style="position:absolute;left:0;text-align:left;margin-left:316.9pt;margin-top:15.9pt;width:1in;height:3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" fillcolor="#4f81bd [3204]" strokecolor="#243f60 [1604]" strokeweight="2pt">
                      <v:textbox>
                        <w:txbxContent>
                          <w:p w14:paraId="53633934" w14:textId="77777777" w:rsidR="00751758" w:rsidRDefault="00751758" w:rsidP="00751758">
                            <w:pPr>
                              <w:jc w:val="center"/>
                            </w:pPr>
                            <w:r>
                              <w:t>záujmov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F5AF255" w14:textId="77777777" w:rsidR="00751758" w:rsidRPr="0098139F" w:rsidRDefault="00751758" w:rsidP="0075175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F0F7C98" w14:textId="77777777" w:rsidR="00751758" w:rsidRPr="0098139F" w:rsidRDefault="00751758" w:rsidP="0075175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02BCBA1" w14:textId="77777777" w:rsidR="00751758" w:rsidRDefault="00751758" w:rsidP="00751758">
            <w:pPr>
              <w:tabs>
                <w:tab w:val="left" w:pos="6105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B2FB56E" w14:textId="77777777" w:rsidR="00751758" w:rsidRPr="0098139F" w:rsidRDefault="00751758" w:rsidP="00751758">
            <w:pPr>
              <w:tabs>
                <w:tab w:val="left" w:pos="6105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05023EA" w14:textId="77777777" w:rsidR="00751758" w:rsidRPr="0098139F" w:rsidRDefault="00751758" w:rsidP="00751758">
            <w:pPr>
              <w:tabs>
                <w:tab w:val="left" w:pos="6105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</w:t>
            </w:r>
            <w:r w:rsidRPr="0098139F">
              <w:rPr>
                <w:rFonts w:ascii="Times New Roman" w:hAnsi="Times New Roman"/>
                <w:b/>
                <w:i/>
                <w:sz w:val="24"/>
                <w:szCs w:val="24"/>
              </w:rPr>
              <w:t>Spoj povolanie s prostredím, v ktorom sa najčastejšie vykonáva:</w:t>
            </w:r>
          </w:p>
          <w:p w14:paraId="3D7E91AA" w14:textId="77777777" w:rsidR="00751758" w:rsidRPr="0098139F" w:rsidRDefault="00751758" w:rsidP="00751758">
            <w:pPr>
              <w:tabs>
                <w:tab w:val="left" w:pos="6105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139F">
              <w:rPr>
                <w:rFonts w:ascii="Times New Roman" w:hAnsi="Times New Roman"/>
                <w:i/>
                <w:sz w:val="24"/>
                <w:szCs w:val="24"/>
              </w:rPr>
              <w:t>Správca informačných systémov                          kancelária</w:t>
            </w:r>
          </w:p>
          <w:p w14:paraId="3BA6EF70" w14:textId="77777777" w:rsidR="00751758" w:rsidRPr="0098139F" w:rsidRDefault="00751758" w:rsidP="00751758">
            <w:pPr>
              <w:tabs>
                <w:tab w:val="left" w:pos="6105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139F">
              <w:rPr>
                <w:rFonts w:ascii="Times New Roman" w:hAnsi="Times New Roman"/>
                <w:i/>
                <w:sz w:val="24"/>
                <w:szCs w:val="24"/>
              </w:rPr>
              <w:t>Chovateľ a ošetrovateľ koní                                   poľnohospodárska budova</w:t>
            </w:r>
          </w:p>
          <w:p w14:paraId="0E3C7CDF" w14:textId="77777777" w:rsidR="00751758" w:rsidRPr="0098139F" w:rsidRDefault="00751758" w:rsidP="00751758">
            <w:pPr>
              <w:tabs>
                <w:tab w:val="left" w:pos="6105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139F">
              <w:rPr>
                <w:rFonts w:ascii="Times New Roman" w:hAnsi="Times New Roman"/>
                <w:i/>
                <w:sz w:val="24"/>
                <w:szCs w:val="24"/>
              </w:rPr>
              <w:t>Choreograf                                                                 neviazané pracovisko</w:t>
            </w:r>
          </w:p>
          <w:p w14:paraId="418F410B" w14:textId="77777777" w:rsidR="00751758" w:rsidRPr="0098139F" w:rsidRDefault="00751758" w:rsidP="00751758">
            <w:pPr>
              <w:tabs>
                <w:tab w:val="left" w:pos="6105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139F">
              <w:rPr>
                <w:rFonts w:ascii="Times New Roman" w:hAnsi="Times New Roman"/>
                <w:i/>
                <w:sz w:val="24"/>
                <w:szCs w:val="24"/>
              </w:rPr>
              <w:t>Animátor                                                                    štúdio</w:t>
            </w:r>
          </w:p>
          <w:p w14:paraId="2FBF0828" w14:textId="77777777" w:rsidR="00751758" w:rsidRPr="0098139F" w:rsidRDefault="00751758" w:rsidP="00751758">
            <w:pPr>
              <w:tabs>
                <w:tab w:val="left" w:pos="6105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139F">
              <w:rPr>
                <w:rFonts w:ascii="Times New Roman" w:hAnsi="Times New Roman"/>
                <w:i/>
                <w:sz w:val="24"/>
                <w:szCs w:val="24"/>
              </w:rPr>
              <w:t>Cukrár                                                                          výrobná hala</w:t>
            </w:r>
          </w:p>
          <w:p w14:paraId="4EA8B31B" w14:textId="77777777" w:rsidR="00751758" w:rsidRPr="0098139F" w:rsidRDefault="00751758" w:rsidP="00751758">
            <w:pPr>
              <w:tabs>
                <w:tab w:val="left" w:pos="6105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139F">
              <w:rPr>
                <w:rFonts w:ascii="Times New Roman" w:hAnsi="Times New Roman"/>
                <w:i/>
                <w:sz w:val="24"/>
                <w:szCs w:val="24"/>
              </w:rPr>
              <w:t>Metalograf                                                                   laboratórium</w:t>
            </w:r>
          </w:p>
          <w:p w14:paraId="38EC0513" w14:textId="77777777" w:rsidR="00751758" w:rsidRPr="0098139F" w:rsidRDefault="00751758" w:rsidP="00751758">
            <w:pPr>
              <w:tabs>
                <w:tab w:val="left" w:pos="6105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18B83D1" w14:textId="77777777" w:rsidR="00751758" w:rsidRPr="0098139F" w:rsidRDefault="00751758" w:rsidP="00751758">
            <w:pPr>
              <w:tabs>
                <w:tab w:val="left" w:pos="6105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Rozdeľ pracovné profesie, ktoré sú uvedené nižšie, </w:t>
            </w:r>
            <w:r w:rsidRPr="0098139F">
              <w:rPr>
                <w:rFonts w:ascii="Times New Roman" w:hAnsi="Times New Roman"/>
                <w:i/>
                <w:sz w:val="24"/>
                <w:szCs w:val="24"/>
              </w:rPr>
              <w:t xml:space="preserve">  podľa nevyhnutného minimálneho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stupňa </w:t>
            </w:r>
            <w:r w:rsidRPr="0098139F">
              <w:rPr>
                <w:rFonts w:ascii="Times New Roman" w:hAnsi="Times New Roman"/>
                <w:i/>
                <w:sz w:val="24"/>
                <w:szCs w:val="24"/>
              </w:rPr>
              <w:t>vzdelania:</w:t>
            </w:r>
          </w:p>
          <w:p w14:paraId="704CC190" w14:textId="77777777" w:rsidR="00751758" w:rsidRDefault="00751758" w:rsidP="00751758">
            <w:pPr>
              <w:pStyle w:val="Odsekzoznamu"/>
              <w:numPr>
                <w:ilvl w:val="0"/>
                <w:numId w:val="27"/>
              </w:numPr>
              <w:tabs>
                <w:tab w:val="left" w:pos="6105"/>
              </w:tabs>
              <w:spacing w:after="0" w:line="360" w:lineRule="auto"/>
              <w:jc w:val="both"/>
              <w:rPr>
                <w:i/>
              </w:rPr>
            </w:pPr>
            <w:r>
              <w:rPr>
                <w:i/>
              </w:rPr>
              <w:t>Výučný list</w:t>
            </w:r>
          </w:p>
          <w:p w14:paraId="4BAAACF2" w14:textId="77777777" w:rsidR="00751758" w:rsidRPr="0098139F" w:rsidRDefault="00751758" w:rsidP="00751758">
            <w:pPr>
              <w:pStyle w:val="Odsekzoznamu"/>
              <w:tabs>
                <w:tab w:val="left" w:pos="6105"/>
              </w:tabs>
              <w:spacing w:line="360" w:lineRule="auto"/>
              <w:ind w:left="1428"/>
              <w:jc w:val="both"/>
              <w:rPr>
                <w:i/>
              </w:rPr>
            </w:pPr>
            <w:r w:rsidRPr="0098139F">
              <w:rPr>
                <w:i/>
              </w:rPr>
              <w:lastRenderedPageBreak/>
              <w:t xml:space="preserve">                                           </w:t>
            </w:r>
          </w:p>
          <w:p w14:paraId="6DB98EA9" w14:textId="77777777" w:rsidR="00751758" w:rsidRPr="0098139F" w:rsidRDefault="00751758" w:rsidP="00751758">
            <w:pPr>
              <w:pStyle w:val="Odsekzoznamu"/>
              <w:numPr>
                <w:ilvl w:val="0"/>
                <w:numId w:val="27"/>
              </w:numPr>
              <w:tabs>
                <w:tab w:val="left" w:pos="6105"/>
              </w:tabs>
              <w:spacing w:after="0" w:line="360" w:lineRule="auto"/>
              <w:jc w:val="both"/>
              <w:rPr>
                <w:i/>
              </w:rPr>
            </w:pPr>
            <w:r>
              <w:rPr>
                <w:i/>
              </w:rPr>
              <w:t>Maturitné vysvedčenie</w:t>
            </w:r>
          </w:p>
          <w:p w14:paraId="02A2E5EE" w14:textId="77777777" w:rsidR="00751758" w:rsidRPr="0098139F" w:rsidRDefault="00751758" w:rsidP="00751758">
            <w:pPr>
              <w:tabs>
                <w:tab w:val="left" w:pos="6105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E5B8ABE" w14:textId="77777777" w:rsidR="00751758" w:rsidRPr="0098139F" w:rsidRDefault="00751758" w:rsidP="00751758">
            <w:pPr>
              <w:pStyle w:val="Odsekzoznamu"/>
              <w:numPr>
                <w:ilvl w:val="0"/>
                <w:numId w:val="27"/>
              </w:numPr>
              <w:tabs>
                <w:tab w:val="left" w:pos="6105"/>
              </w:tabs>
              <w:spacing w:after="0" w:line="360" w:lineRule="auto"/>
              <w:jc w:val="both"/>
              <w:rPr>
                <w:i/>
              </w:rPr>
            </w:pPr>
            <w:r w:rsidRPr="0098139F">
              <w:rPr>
                <w:i/>
              </w:rPr>
              <w:t>Vysokoškolský diplom ( I. alebo II. stupeň)</w:t>
            </w:r>
          </w:p>
          <w:p w14:paraId="31DDFC3E" w14:textId="77777777" w:rsidR="00751758" w:rsidRDefault="0075175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500637E6" w14:textId="072A5259" w:rsidR="00B4201D" w:rsidRDefault="00B4201D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49CD5E22" w14:textId="77777777" w:rsidR="00751758" w:rsidRPr="00180A6C" w:rsidRDefault="00751758" w:rsidP="007517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Ukážka aktivity </w:t>
            </w:r>
            <w:r w:rsidRPr="00180A6C">
              <w:rPr>
                <w:rFonts w:ascii="Times New Roman" w:hAnsi="Times New Roman"/>
                <w:b/>
                <w:i/>
                <w:sz w:val="24"/>
                <w:szCs w:val="24"/>
              </w:rPr>
              <w:t>PRÁCA</w:t>
            </w:r>
          </w:p>
          <w:p w14:paraId="66A12214" w14:textId="77777777" w:rsidR="00751758" w:rsidRDefault="00751758" w:rsidP="007517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Použitá metóda: brainwritting</w:t>
            </w:r>
          </w:p>
          <w:p w14:paraId="4EA55067" w14:textId="77777777" w:rsidR="00751758" w:rsidRDefault="00751758" w:rsidP="007517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Organizačná forma: skupinová práca</w:t>
            </w:r>
          </w:p>
          <w:p w14:paraId="370A51EA" w14:textId="77777777" w:rsidR="00751758" w:rsidRDefault="00751758" w:rsidP="007517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Žiaci v skupinách po 4-5 členoch majú  za úlohu napísať čo najviac rôznych slov, ktoré sa u nich spájajú so slovom práca. Výsledky zapisujú na jeden list papiera v rámci skupiny.</w:t>
            </w:r>
          </w:p>
          <w:p w14:paraId="21F55753" w14:textId="77777777" w:rsidR="00751758" w:rsidRDefault="00751758" w:rsidP="007517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Ukážka</w:t>
            </w:r>
          </w:p>
          <w:p w14:paraId="5C23D268" w14:textId="77777777" w:rsidR="00751758" w:rsidRDefault="00751758" w:rsidP="007517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Práca</w:t>
            </w:r>
          </w:p>
          <w:p w14:paraId="654BD604" w14:textId="2043D2A9" w:rsidR="00751758" w:rsidRDefault="00751758" w:rsidP="00751758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i/>
              </w:rPr>
            </w:pPr>
            <w:r>
              <w:rPr>
                <w:i/>
              </w:rPr>
              <w:t>Dobrá, plat, ťažká, ľahká,  odborná, neodborná, zmyselná, nezmyselná, zodpovedná, čistá, náročná, prinášajúca úspech, prinášajúca sklamanie, nudná, nutná, tvorivá, flexibilná, rýchlosť, efektivita, vysoká kvalita, presnosť, perfekcio</w:t>
            </w:r>
            <w:r w:rsidR="00D724F2">
              <w:rPr>
                <w:i/>
              </w:rPr>
              <w:t>n</w:t>
            </w:r>
            <w:r>
              <w:rPr>
                <w:i/>
              </w:rPr>
              <w:t>izmus, elegancia, štandardizácia, úplnosť, pridaná hodnota, obšírnosť, tím, spolupracovník, domáca, fyzická,  duševná, šéf, zamestnanosť, nezamestnanosť, na dohodu, pracovný pomer, trvalá, dočasná, podnikanie.</w:t>
            </w:r>
          </w:p>
          <w:p w14:paraId="295E496C" w14:textId="77777777" w:rsidR="00751758" w:rsidRDefault="00751758" w:rsidP="00751758">
            <w:pPr>
              <w:autoSpaceDE w:val="0"/>
              <w:autoSpaceDN w:val="0"/>
              <w:adjustRightInd w:val="0"/>
              <w:spacing w:line="360" w:lineRule="auto"/>
              <w:ind w:left="35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Skupiny výsledky brainwrittingu umiestnia (napríklad  nalepia) na tabuľu. Nasleduje diskusia medzi žiakmi, ktorá skupina aké pojmy dokázala priradiť k slovu práca. Podčiarkneme slovo, ktoré napísala na papier každá skupina, nájdeme slová, ktoré napísala len jedna skupina.</w:t>
            </w:r>
          </w:p>
          <w:p w14:paraId="21337247" w14:textId="77777777" w:rsidR="00751758" w:rsidRDefault="00751758" w:rsidP="00751758">
            <w:pPr>
              <w:autoSpaceDE w:val="0"/>
              <w:autoSpaceDN w:val="0"/>
              <w:adjustRightInd w:val="0"/>
              <w:spacing w:line="360" w:lineRule="auto"/>
              <w:ind w:left="35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Kladieme  ďalšie otázky, napríklad:</w:t>
            </w:r>
          </w:p>
          <w:p w14:paraId="4DB3D08E" w14:textId="77777777" w:rsidR="00751758" w:rsidRDefault="00751758" w:rsidP="00751758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rPr>
                <w:i/>
              </w:rPr>
            </w:pPr>
            <w:r>
              <w:rPr>
                <w:i/>
              </w:rPr>
              <w:t xml:space="preserve">Aké slová </w:t>
            </w:r>
            <w:r w:rsidRPr="00F46F37">
              <w:rPr>
                <w:i/>
                <w:u w:val="single"/>
              </w:rPr>
              <w:t xml:space="preserve">označujúce vzťahy </w:t>
            </w:r>
            <w:r>
              <w:rPr>
                <w:i/>
              </w:rPr>
              <w:t xml:space="preserve"> ste našli v súvislosti so slovom práca?</w:t>
            </w:r>
          </w:p>
          <w:p w14:paraId="0654AB5C" w14:textId="77777777" w:rsidR="00751758" w:rsidRDefault="00751758" w:rsidP="00751758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rPr>
                <w:i/>
              </w:rPr>
            </w:pPr>
            <w:r>
              <w:rPr>
                <w:i/>
              </w:rPr>
              <w:t xml:space="preserve">Aké slová </w:t>
            </w:r>
            <w:r w:rsidRPr="00F46F37">
              <w:rPr>
                <w:i/>
                <w:u w:val="single"/>
              </w:rPr>
              <w:t>označujúce pocity</w:t>
            </w:r>
            <w:r>
              <w:rPr>
                <w:i/>
              </w:rPr>
              <w:t xml:space="preserve"> ste našli v súvislosti so slovom práca?</w:t>
            </w:r>
          </w:p>
          <w:p w14:paraId="793E9EBE" w14:textId="77777777" w:rsidR="00751758" w:rsidRDefault="00751758" w:rsidP="00751758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rPr>
                <w:i/>
              </w:rPr>
            </w:pPr>
            <w:r>
              <w:rPr>
                <w:i/>
              </w:rPr>
              <w:t xml:space="preserve">Aké slová </w:t>
            </w:r>
            <w:r>
              <w:rPr>
                <w:i/>
                <w:u w:val="single"/>
              </w:rPr>
              <w:t xml:space="preserve">označujúce osoby </w:t>
            </w:r>
            <w:r>
              <w:rPr>
                <w:i/>
              </w:rPr>
              <w:t>ste našli v súvislosti so slovom práca?</w:t>
            </w:r>
          </w:p>
          <w:p w14:paraId="725CD34F" w14:textId="77777777" w:rsidR="00751758" w:rsidRDefault="00751758" w:rsidP="00751758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rPr>
                <w:i/>
              </w:rPr>
            </w:pPr>
            <w:r>
              <w:rPr>
                <w:i/>
              </w:rPr>
              <w:t>Ktoré slová  z napísaných   vyvolávajú u vás  negatívne pocity?</w:t>
            </w:r>
          </w:p>
          <w:p w14:paraId="6E237A4D" w14:textId="77777777" w:rsidR="00751758" w:rsidRDefault="00751758" w:rsidP="00751758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rPr>
                <w:i/>
              </w:rPr>
            </w:pPr>
            <w:r>
              <w:rPr>
                <w:i/>
              </w:rPr>
              <w:t>Ktoré slová  z napísaných  vyvolávajú u vás  pozitívne pocity?</w:t>
            </w:r>
          </w:p>
          <w:p w14:paraId="6217DEDF" w14:textId="77777777" w:rsidR="00751758" w:rsidRDefault="00751758" w:rsidP="00751758">
            <w:pPr>
              <w:pStyle w:val="Odsekzoznamu"/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>
              <w:rPr>
                <w:i/>
              </w:rPr>
              <w:t>Reflexia:</w:t>
            </w:r>
          </w:p>
          <w:p w14:paraId="48CDF770" w14:textId="77777777" w:rsidR="00751758" w:rsidRDefault="00751758" w:rsidP="00751758">
            <w:pPr>
              <w:pStyle w:val="Odsekzoznamu"/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>
              <w:rPr>
                <w:i/>
              </w:rPr>
              <w:t>Žiaci si uvedomili</w:t>
            </w:r>
          </w:p>
          <w:p w14:paraId="209A6925" w14:textId="77777777" w:rsidR="00751758" w:rsidRDefault="00751758" w:rsidP="00751758">
            <w:pPr>
              <w:pStyle w:val="Odsekzoznamu"/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>
              <w:rPr>
                <w:i/>
              </w:rPr>
              <w:t>- s čím všetkým sa spája pojem práca;</w:t>
            </w:r>
          </w:p>
          <w:p w14:paraId="5EC061AB" w14:textId="77777777" w:rsidR="00751758" w:rsidRDefault="00751758" w:rsidP="00751758">
            <w:pPr>
              <w:pStyle w:val="Odsekzoznamu"/>
              <w:autoSpaceDE w:val="0"/>
              <w:autoSpaceDN w:val="0"/>
              <w:adjustRightInd w:val="0"/>
              <w:spacing w:line="360" w:lineRule="auto"/>
              <w:rPr>
                <w:i/>
                <w:u w:val="single"/>
              </w:rPr>
            </w:pPr>
            <w:r>
              <w:rPr>
                <w:i/>
              </w:rPr>
              <w:t xml:space="preserve">-  spojenie slov  </w:t>
            </w:r>
            <w:r w:rsidRPr="00842CE4">
              <w:rPr>
                <w:i/>
                <w:u w:val="single"/>
              </w:rPr>
              <w:t xml:space="preserve">práca  </w:t>
            </w:r>
            <w:r>
              <w:rPr>
                <w:i/>
              </w:rPr>
              <w:t>a </w:t>
            </w:r>
            <w:r>
              <w:rPr>
                <w:i/>
                <w:u w:val="single"/>
              </w:rPr>
              <w:t>zdroj:</w:t>
            </w:r>
          </w:p>
          <w:p w14:paraId="156FC3ED" w14:textId="77777777" w:rsidR="00751758" w:rsidRDefault="00751758" w:rsidP="00751758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rPr>
                <w:i/>
              </w:rPr>
            </w:pPr>
            <w:r>
              <w:rPr>
                <w:i/>
              </w:rPr>
              <w:t>spokojnosti;</w:t>
            </w:r>
          </w:p>
          <w:p w14:paraId="7BBC16AA" w14:textId="77777777" w:rsidR="00751758" w:rsidRDefault="00751758" w:rsidP="00751758">
            <w:pPr>
              <w:pStyle w:val="Odsekzoznamu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360" w:lineRule="auto"/>
              <w:rPr>
                <w:i/>
              </w:rPr>
            </w:pPr>
            <w:r>
              <w:rPr>
                <w:i/>
              </w:rPr>
              <w:lastRenderedPageBreak/>
              <w:t xml:space="preserve">sebarealizácie, radosti; </w:t>
            </w:r>
          </w:p>
          <w:p w14:paraId="79BE611B" w14:textId="77777777" w:rsidR="00751758" w:rsidRDefault="00751758" w:rsidP="00751758">
            <w:pPr>
              <w:pStyle w:val="Odsekzoznamu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360" w:lineRule="auto"/>
              <w:rPr>
                <w:i/>
              </w:rPr>
            </w:pPr>
            <w:r>
              <w:rPr>
                <w:i/>
              </w:rPr>
              <w:t>zmyslu života.</w:t>
            </w:r>
          </w:p>
          <w:p w14:paraId="13F48535" w14:textId="4B5A963E" w:rsidR="00B4201D" w:rsidRDefault="00B4201D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6F83E937" w14:textId="3296C4B0" w:rsidR="00B4201D" w:rsidRDefault="00B4201D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5D046861" w14:textId="0D254648" w:rsidR="00B4201D" w:rsidRDefault="00B4201D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6F2CC10C" w14:textId="461DDB75" w:rsidR="00F737F8" w:rsidRDefault="00751758" w:rsidP="00F737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pokračovať v tvorbe a zdieľaní OPS.</w:t>
            </w:r>
          </w:p>
          <w:p w14:paraId="22F6E601" w14:textId="77777777" w:rsidR="00EE1416" w:rsidRPr="00C776AE" w:rsidRDefault="00EE1416" w:rsidP="00EE141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14:paraId="73AEF0F1" w14:textId="77777777" w:rsidTr="007B6C7D">
        <w:tc>
          <w:tcPr>
            <w:tcW w:w="4077" w:type="dxa"/>
          </w:tcPr>
          <w:p w14:paraId="07A29EB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4B01F57" w14:textId="5EF22BAD" w:rsidR="00F305BB" w:rsidRPr="007B6C7D" w:rsidRDefault="002A4CE2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CC4329">
              <w:t>Valéria Jurčová</w:t>
            </w:r>
          </w:p>
        </w:tc>
      </w:tr>
      <w:tr w:rsidR="00F305BB" w:rsidRPr="007B6C7D" w14:paraId="43C05B0D" w14:textId="77777777" w:rsidTr="007B6C7D">
        <w:tc>
          <w:tcPr>
            <w:tcW w:w="4077" w:type="dxa"/>
          </w:tcPr>
          <w:p w14:paraId="195E516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2669073" w14:textId="4B6EA504" w:rsidR="00F305BB" w:rsidRPr="007B6C7D" w:rsidRDefault="00B1450C" w:rsidP="007B6C7D">
            <w:pPr>
              <w:tabs>
                <w:tab w:val="left" w:pos="1114"/>
              </w:tabs>
              <w:spacing w:after="0" w:line="240" w:lineRule="auto"/>
            </w:pPr>
            <w:r>
              <w:t>19. mája 2021</w:t>
            </w:r>
          </w:p>
        </w:tc>
      </w:tr>
      <w:tr w:rsidR="00F305BB" w:rsidRPr="007B6C7D" w14:paraId="50847B18" w14:textId="77777777" w:rsidTr="007B6C7D">
        <w:tc>
          <w:tcPr>
            <w:tcW w:w="4077" w:type="dxa"/>
          </w:tcPr>
          <w:p w14:paraId="4571E2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D03A95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4D57EE7" w14:textId="77777777" w:rsidTr="007B6C7D">
        <w:tc>
          <w:tcPr>
            <w:tcW w:w="4077" w:type="dxa"/>
          </w:tcPr>
          <w:p w14:paraId="057337A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02B3679" w14:textId="7C0E0D54" w:rsidR="00F305BB" w:rsidRPr="007B6C7D" w:rsidRDefault="00B1450C" w:rsidP="007B6C7D">
            <w:pPr>
              <w:tabs>
                <w:tab w:val="left" w:pos="1114"/>
              </w:tabs>
              <w:spacing w:after="0" w:line="240" w:lineRule="auto"/>
            </w:pPr>
            <w:r>
              <w:t>Mgr. Romana Birošová MBA</w:t>
            </w:r>
          </w:p>
        </w:tc>
      </w:tr>
      <w:tr w:rsidR="00F305BB" w:rsidRPr="007B6C7D" w14:paraId="01A023CC" w14:textId="77777777" w:rsidTr="007B6C7D">
        <w:tc>
          <w:tcPr>
            <w:tcW w:w="4077" w:type="dxa"/>
          </w:tcPr>
          <w:p w14:paraId="0D72073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A8B6B4C" w14:textId="393DF351" w:rsidR="00F305BB" w:rsidRPr="007B6C7D" w:rsidRDefault="00B1450C" w:rsidP="00B1450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</w:pPr>
            <w:r>
              <w:t>mája 2021</w:t>
            </w:r>
          </w:p>
        </w:tc>
      </w:tr>
      <w:tr w:rsidR="00F305BB" w:rsidRPr="007B6C7D" w14:paraId="0E876156" w14:textId="77777777" w:rsidTr="007B6C7D">
        <w:tc>
          <w:tcPr>
            <w:tcW w:w="4077" w:type="dxa"/>
          </w:tcPr>
          <w:p w14:paraId="7789ECC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14D53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21DC885C" w14:textId="77777777" w:rsidR="00A64FD7" w:rsidRDefault="00A64FD7" w:rsidP="00D0796E">
      <w:pPr>
        <w:rPr>
          <w:rFonts w:ascii="Times New Roman" w:hAnsi="Times New Roman"/>
        </w:rPr>
      </w:pPr>
    </w:p>
    <w:p w14:paraId="24680113" w14:textId="77777777" w:rsidR="00A64FD7" w:rsidRDefault="00A64FD7" w:rsidP="00D0796E">
      <w:pPr>
        <w:rPr>
          <w:rFonts w:ascii="Times New Roman" w:hAnsi="Times New Roman"/>
        </w:rPr>
      </w:pP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3056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1DEB8849" w14:textId="77777777" w:rsidTr="001745A4">
        <w:tc>
          <w:tcPr>
            <w:tcW w:w="3528" w:type="dxa"/>
          </w:tcPr>
          <w:p w14:paraId="023B0B3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E2A0AC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B1450C" w:rsidRPr="007B6C7D" w14:paraId="03C91678" w14:textId="77777777" w:rsidTr="001745A4">
        <w:tc>
          <w:tcPr>
            <w:tcW w:w="3528" w:type="dxa"/>
          </w:tcPr>
          <w:p w14:paraId="6FD80E81" w14:textId="77777777" w:rsidR="00B1450C" w:rsidRPr="001620FF" w:rsidRDefault="00B1450C" w:rsidP="00B1450C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4EB152FA" w14:textId="3B6178FF" w:rsidR="00B1450C" w:rsidRPr="001620FF" w:rsidRDefault="00B1450C" w:rsidP="00B1450C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1.2.1. Zvýšiť kvalitu odborného vzdelávania a prípravy reflektujúc potreby trhu práce</w:t>
            </w:r>
          </w:p>
        </w:tc>
      </w:tr>
      <w:tr w:rsidR="00B1450C" w:rsidRPr="007B6C7D" w14:paraId="32883D8C" w14:textId="77777777" w:rsidTr="001745A4">
        <w:tc>
          <w:tcPr>
            <w:tcW w:w="3528" w:type="dxa"/>
          </w:tcPr>
          <w:p w14:paraId="546F9E4F" w14:textId="77777777" w:rsidR="00B1450C" w:rsidRPr="007B6C7D" w:rsidRDefault="00B1450C" w:rsidP="00B1450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256BA16F" w14:textId="77777777" w:rsidR="00B1450C" w:rsidRDefault="00B1450C" w:rsidP="00B145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Súkromná stredná odborná škola ELBA Smetanova 2</w:t>
            </w:r>
          </w:p>
          <w:p w14:paraId="591916B0" w14:textId="2D1CEE26" w:rsidR="00B1450C" w:rsidRPr="007B6C7D" w:rsidRDefault="00B1450C" w:rsidP="00B1450C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080 05 Prešov</w:t>
            </w:r>
          </w:p>
        </w:tc>
      </w:tr>
      <w:tr w:rsidR="00B1450C" w:rsidRPr="007B6C7D" w14:paraId="0962EA1B" w14:textId="77777777" w:rsidTr="001745A4">
        <w:tc>
          <w:tcPr>
            <w:tcW w:w="3528" w:type="dxa"/>
          </w:tcPr>
          <w:p w14:paraId="2FADF502" w14:textId="77777777" w:rsidR="00B1450C" w:rsidRPr="007B6C7D" w:rsidRDefault="00B1450C" w:rsidP="00B1450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F9D1CB4" w14:textId="49E904F1" w:rsidR="00B1450C" w:rsidRPr="007B6C7D" w:rsidRDefault="00B1450C" w:rsidP="00B1450C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Vzdelávanie 4.0 – prepojenie teórie s praxou</w:t>
            </w:r>
          </w:p>
        </w:tc>
      </w:tr>
      <w:tr w:rsidR="00B1450C" w:rsidRPr="007B6C7D" w14:paraId="5C12F692" w14:textId="77777777" w:rsidTr="001745A4">
        <w:tc>
          <w:tcPr>
            <w:tcW w:w="3528" w:type="dxa"/>
          </w:tcPr>
          <w:p w14:paraId="32BBB094" w14:textId="77777777" w:rsidR="00B1450C" w:rsidRPr="007B6C7D" w:rsidRDefault="00B1450C" w:rsidP="00B1450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571DC07" w14:textId="0B6F62ED" w:rsidR="00B1450C" w:rsidRPr="007B6C7D" w:rsidRDefault="00B1450C" w:rsidP="00B1450C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312010ADL9</w:t>
            </w:r>
          </w:p>
        </w:tc>
      </w:tr>
      <w:tr w:rsidR="00B1450C" w:rsidRPr="007B6C7D" w14:paraId="0EA93974" w14:textId="77777777" w:rsidTr="001745A4">
        <w:tc>
          <w:tcPr>
            <w:tcW w:w="3528" w:type="dxa"/>
          </w:tcPr>
          <w:p w14:paraId="5E8A2CCF" w14:textId="77777777" w:rsidR="00B1450C" w:rsidRPr="007B6C7D" w:rsidRDefault="00B1450C" w:rsidP="00B1450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5E5DF02" w14:textId="4B32DB9D" w:rsidR="00B1450C" w:rsidRPr="007B6C7D" w:rsidRDefault="00B1450C" w:rsidP="00B1450C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Pedagogický klub „podnikavý človek“ – aktívny občan, prierezové témy</w:t>
            </w:r>
          </w:p>
        </w:tc>
      </w:tr>
    </w:tbl>
    <w:p w14:paraId="0D0DD602" w14:textId="77777777" w:rsidR="00F305BB" w:rsidRDefault="00F305BB" w:rsidP="00D0796E"/>
    <w:p w14:paraId="66D7CD69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PREZENČNÁ LISTINA</w:t>
      </w:r>
    </w:p>
    <w:p w14:paraId="7FF0284E" w14:textId="77777777" w:rsidR="00F305BB" w:rsidRDefault="00F305BB" w:rsidP="00D0796E"/>
    <w:p w14:paraId="3B473F82" w14:textId="77635C79" w:rsidR="00F305BB" w:rsidRDefault="00F305BB" w:rsidP="00D0796E">
      <w:r>
        <w:t>Miesto konania stretnutia:</w:t>
      </w:r>
      <w:r w:rsidR="006746AD">
        <w:t xml:space="preserve"> </w:t>
      </w:r>
      <w:r w:rsidR="001E5501">
        <w:t>SSOŠ ELBA Smetanova 2, 080 05 Prešov</w:t>
      </w:r>
    </w:p>
    <w:p w14:paraId="375C2BC7" w14:textId="39DF7D00" w:rsidR="00957662" w:rsidRDefault="00F305BB" w:rsidP="00D0796E">
      <w:r>
        <w:t>Dátum konania stretnutia:</w:t>
      </w:r>
      <w:r w:rsidR="00A64FD7">
        <w:t xml:space="preserve"> </w:t>
      </w:r>
      <w:r w:rsidR="001E5501">
        <w:t>19. mája 2021</w:t>
      </w:r>
    </w:p>
    <w:p w14:paraId="66084B0E" w14:textId="5F7B8201" w:rsidR="00F305BB" w:rsidRDefault="00F305BB" w:rsidP="00D0796E">
      <w:r>
        <w:t>Trvanie stretnutia: od</w:t>
      </w:r>
      <w:r w:rsidR="001E5501">
        <w:t xml:space="preserve"> 14,00 </w:t>
      </w:r>
      <w:r>
        <w:t>hod</w:t>
      </w:r>
      <w:r w:rsidR="001E5501">
        <w:t>.</w:t>
      </w:r>
      <w:r>
        <w:tab/>
        <w:t>do</w:t>
      </w:r>
      <w:r w:rsidR="001E5501">
        <w:t xml:space="preserve"> 17,00 </w:t>
      </w:r>
      <w:r>
        <w:t>hod</w:t>
      </w:r>
      <w:r w:rsidR="001E5501">
        <w:t>.</w:t>
      </w:r>
      <w:r>
        <w:tab/>
      </w:r>
    </w:p>
    <w:p w14:paraId="67344927" w14:textId="77777777" w:rsidR="00F305BB" w:rsidRDefault="00F305BB" w:rsidP="00D0796E"/>
    <w:p w14:paraId="5BE73AAD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FBE2845" w14:textId="77777777" w:rsidTr="0000510A">
        <w:trPr>
          <w:trHeight w:val="337"/>
        </w:trPr>
        <w:tc>
          <w:tcPr>
            <w:tcW w:w="544" w:type="dxa"/>
          </w:tcPr>
          <w:p w14:paraId="50C2F310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1F37C16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4EC3893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5433E6A" w14:textId="77777777" w:rsidR="0000510A" w:rsidRPr="007B6C7D" w:rsidRDefault="0000510A" w:rsidP="001745A4">
            <w:r>
              <w:t>Inštitúcia</w:t>
            </w:r>
          </w:p>
        </w:tc>
      </w:tr>
      <w:tr w:rsidR="00B1450C" w:rsidRPr="007B6C7D" w14:paraId="26522A1B" w14:textId="77777777" w:rsidTr="0000510A">
        <w:trPr>
          <w:trHeight w:val="337"/>
        </w:trPr>
        <w:tc>
          <w:tcPr>
            <w:tcW w:w="544" w:type="dxa"/>
          </w:tcPr>
          <w:p w14:paraId="3D1BCF03" w14:textId="5CEBD38D" w:rsidR="00B1450C" w:rsidRPr="007B6C7D" w:rsidRDefault="00B1450C" w:rsidP="00B1450C">
            <w:r>
              <w:t>1.</w:t>
            </w:r>
          </w:p>
        </w:tc>
        <w:tc>
          <w:tcPr>
            <w:tcW w:w="3935" w:type="dxa"/>
          </w:tcPr>
          <w:p w14:paraId="6EE167F3" w14:textId="5E1FA4AF" w:rsidR="00B1450C" w:rsidRPr="007B6C7D" w:rsidRDefault="00B1450C" w:rsidP="00B1450C">
            <w:r>
              <w:rPr>
                <w:rFonts w:ascii="Times New Roman" w:hAnsi="Times New Roman"/>
                <w:sz w:val="24"/>
                <w:szCs w:val="24"/>
              </w:rPr>
              <w:t>Miriam Bezegová</w:t>
            </w:r>
          </w:p>
        </w:tc>
        <w:tc>
          <w:tcPr>
            <w:tcW w:w="2427" w:type="dxa"/>
          </w:tcPr>
          <w:p w14:paraId="585DC884" w14:textId="77777777" w:rsidR="00B1450C" w:rsidRPr="007B6C7D" w:rsidRDefault="00B1450C" w:rsidP="00B1450C"/>
        </w:tc>
        <w:tc>
          <w:tcPr>
            <w:tcW w:w="2306" w:type="dxa"/>
          </w:tcPr>
          <w:p w14:paraId="20E257E2" w14:textId="7EFDACF4" w:rsidR="00B1450C" w:rsidRPr="007B6C7D" w:rsidRDefault="00B1450C" w:rsidP="00B1450C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B1450C" w:rsidRPr="007B6C7D" w14:paraId="3B954A1C" w14:textId="77777777" w:rsidTr="0000510A">
        <w:trPr>
          <w:trHeight w:val="337"/>
        </w:trPr>
        <w:tc>
          <w:tcPr>
            <w:tcW w:w="544" w:type="dxa"/>
          </w:tcPr>
          <w:p w14:paraId="39261FB5" w14:textId="64E1159C" w:rsidR="00B1450C" w:rsidRPr="007B6C7D" w:rsidRDefault="00B1450C" w:rsidP="00B1450C">
            <w:r>
              <w:t>2.</w:t>
            </w:r>
          </w:p>
        </w:tc>
        <w:tc>
          <w:tcPr>
            <w:tcW w:w="3935" w:type="dxa"/>
          </w:tcPr>
          <w:p w14:paraId="069B2AB0" w14:textId="2A06DD03" w:rsidR="00B1450C" w:rsidRPr="007B6C7D" w:rsidRDefault="00B1450C" w:rsidP="00B1450C">
            <w:r>
              <w:rPr>
                <w:rFonts w:ascii="Times New Roman" w:hAnsi="Times New Roman"/>
                <w:sz w:val="24"/>
                <w:szCs w:val="24"/>
              </w:rPr>
              <w:t>Valéria Jurčová</w:t>
            </w:r>
          </w:p>
        </w:tc>
        <w:tc>
          <w:tcPr>
            <w:tcW w:w="2427" w:type="dxa"/>
          </w:tcPr>
          <w:p w14:paraId="09C163CE" w14:textId="77777777" w:rsidR="00B1450C" w:rsidRPr="007B6C7D" w:rsidRDefault="00B1450C" w:rsidP="00B1450C"/>
        </w:tc>
        <w:tc>
          <w:tcPr>
            <w:tcW w:w="2306" w:type="dxa"/>
          </w:tcPr>
          <w:p w14:paraId="5B1E7C59" w14:textId="64597FAC" w:rsidR="00B1450C" w:rsidRPr="007B6C7D" w:rsidRDefault="00B1450C" w:rsidP="00B1450C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B1450C" w:rsidRPr="007B6C7D" w14:paraId="4AE99656" w14:textId="77777777" w:rsidTr="0000510A">
        <w:trPr>
          <w:trHeight w:val="337"/>
        </w:trPr>
        <w:tc>
          <w:tcPr>
            <w:tcW w:w="544" w:type="dxa"/>
          </w:tcPr>
          <w:p w14:paraId="6948DD99" w14:textId="5883E38B" w:rsidR="00B1450C" w:rsidRPr="007B6C7D" w:rsidRDefault="00B1450C" w:rsidP="00B1450C">
            <w:r>
              <w:t>3.</w:t>
            </w:r>
          </w:p>
        </w:tc>
        <w:tc>
          <w:tcPr>
            <w:tcW w:w="3935" w:type="dxa"/>
          </w:tcPr>
          <w:p w14:paraId="2B6A3716" w14:textId="56BD2137" w:rsidR="00B1450C" w:rsidRPr="007B6C7D" w:rsidRDefault="00B1450C" w:rsidP="00B1450C">
            <w:r>
              <w:rPr>
                <w:rFonts w:ascii="Times New Roman" w:hAnsi="Times New Roman"/>
                <w:sz w:val="24"/>
                <w:szCs w:val="24"/>
              </w:rPr>
              <w:t>Ľudmila Lendacká</w:t>
            </w:r>
          </w:p>
        </w:tc>
        <w:tc>
          <w:tcPr>
            <w:tcW w:w="2427" w:type="dxa"/>
          </w:tcPr>
          <w:p w14:paraId="24D00E2D" w14:textId="77777777" w:rsidR="00B1450C" w:rsidRPr="007B6C7D" w:rsidRDefault="00B1450C" w:rsidP="00B1450C"/>
        </w:tc>
        <w:tc>
          <w:tcPr>
            <w:tcW w:w="2306" w:type="dxa"/>
          </w:tcPr>
          <w:p w14:paraId="5CBC9D40" w14:textId="30B00D07" w:rsidR="00B1450C" w:rsidRPr="007B6C7D" w:rsidRDefault="00B1450C" w:rsidP="00B1450C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B1450C" w:rsidRPr="007B6C7D" w14:paraId="7AF51BAD" w14:textId="77777777" w:rsidTr="0000510A">
        <w:trPr>
          <w:trHeight w:val="337"/>
        </w:trPr>
        <w:tc>
          <w:tcPr>
            <w:tcW w:w="544" w:type="dxa"/>
          </w:tcPr>
          <w:p w14:paraId="7E394545" w14:textId="6CF09B69" w:rsidR="00B1450C" w:rsidRPr="007B6C7D" w:rsidRDefault="00B1450C" w:rsidP="00B1450C">
            <w:r>
              <w:t>4.</w:t>
            </w:r>
          </w:p>
        </w:tc>
        <w:tc>
          <w:tcPr>
            <w:tcW w:w="3935" w:type="dxa"/>
          </w:tcPr>
          <w:p w14:paraId="762354B6" w14:textId="6586EB20" w:rsidR="00B1450C" w:rsidRPr="007B6C7D" w:rsidRDefault="00B1450C" w:rsidP="00B1450C">
            <w:r>
              <w:rPr>
                <w:rFonts w:ascii="Times New Roman" w:hAnsi="Times New Roman"/>
                <w:sz w:val="24"/>
                <w:szCs w:val="24"/>
              </w:rPr>
              <w:t>Iryna Leshko</w:t>
            </w:r>
          </w:p>
        </w:tc>
        <w:tc>
          <w:tcPr>
            <w:tcW w:w="2427" w:type="dxa"/>
          </w:tcPr>
          <w:p w14:paraId="4475B2A4" w14:textId="77777777" w:rsidR="00B1450C" w:rsidRPr="007B6C7D" w:rsidRDefault="00B1450C" w:rsidP="00B1450C"/>
        </w:tc>
        <w:tc>
          <w:tcPr>
            <w:tcW w:w="2306" w:type="dxa"/>
          </w:tcPr>
          <w:p w14:paraId="72532666" w14:textId="03F71EB1" w:rsidR="00B1450C" w:rsidRPr="007B6C7D" w:rsidRDefault="00B1450C" w:rsidP="00B1450C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B1450C" w:rsidRPr="007B6C7D" w14:paraId="00525F88" w14:textId="77777777" w:rsidTr="0000510A">
        <w:trPr>
          <w:trHeight w:val="355"/>
        </w:trPr>
        <w:tc>
          <w:tcPr>
            <w:tcW w:w="544" w:type="dxa"/>
          </w:tcPr>
          <w:p w14:paraId="2833A92B" w14:textId="3A612DA4" w:rsidR="00B1450C" w:rsidRPr="007B6C7D" w:rsidRDefault="00B1450C" w:rsidP="00B1450C">
            <w:r>
              <w:t>5.</w:t>
            </w:r>
          </w:p>
        </w:tc>
        <w:tc>
          <w:tcPr>
            <w:tcW w:w="3935" w:type="dxa"/>
          </w:tcPr>
          <w:p w14:paraId="60EDB10F" w14:textId="3D20AF0A" w:rsidR="00B1450C" w:rsidRPr="007B6C7D" w:rsidRDefault="00B1450C" w:rsidP="00B1450C">
            <w:r>
              <w:rPr>
                <w:rFonts w:ascii="Times New Roman" w:hAnsi="Times New Roman"/>
                <w:sz w:val="24"/>
                <w:szCs w:val="24"/>
              </w:rPr>
              <w:t>Silvia Mňahončáková</w:t>
            </w:r>
          </w:p>
        </w:tc>
        <w:tc>
          <w:tcPr>
            <w:tcW w:w="2427" w:type="dxa"/>
          </w:tcPr>
          <w:p w14:paraId="19AE6F82" w14:textId="77777777" w:rsidR="00B1450C" w:rsidRPr="007B6C7D" w:rsidRDefault="00B1450C" w:rsidP="00B1450C"/>
        </w:tc>
        <w:tc>
          <w:tcPr>
            <w:tcW w:w="2306" w:type="dxa"/>
          </w:tcPr>
          <w:p w14:paraId="53F886A6" w14:textId="29E7F0E5" w:rsidR="00B1450C" w:rsidRPr="007B6C7D" w:rsidRDefault="00B1450C" w:rsidP="00B1450C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B1450C" w:rsidRPr="007B6C7D" w14:paraId="0B26E807" w14:textId="77777777" w:rsidTr="0000510A">
        <w:trPr>
          <w:trHeight w:val="355"/>
        </w:trPr>
        <w:tc>
          <w:tcPr>
            <w:tcW w:w="544" w:type="dxa"/>
          </w:tcPr>
          <w:p w14:paraId="732793FC" w14:textId="42114800" w:rsidR="00B1450C" w:rsidRPr="007B6C7D" w:rsidRDefault="00B1450C" w:rsidP="00B1450C">
            <w:r>
              <w:t>6.</w:t>
            </w:r>
          </w:p>
        </w:tc>
        <w:tc>
          <w:tcPr>
            <w:tcW w:w="3935" w:type="dxa"/>
          </w:tcPr>
          <w:p w14:paraId="50651180" w14:textId="2C03F46E" w:rsidR="00B1450C" w:rsidRPr="007B6C7D" w:rsidRDefault="00B1450C" w:rsidP="00B1450C">
            <w:r>
              <w:rPr>
                <w:rFonts w:ascii="Times New Roman" w:hAnsi="Times New Roman"/>
                <w:sz w:val="24"/>
                <w:szCs w:val="24"/>
              </w:rPr>
              <w:t>Eduardo Sosa</w:t>
            </w:r>
          </w:p>
        </w:tc>
        <w:tc>
          <w:tcPr>
            <w:tcW w:w="2427" w:type="dxa"/>
          </w:tcPr>
          <w:p w14:paraId="505D3364" w14:textId="77777777" w:rsidR="00B1450C" w:rsidRPr="007B6C7D" w:rsidRDefault="00B1450C" w:rsidP="00B1450C"/>
        </w:tc>
        <w:tc>
          <w:tcPr>
            <w:tcW w:w="2306" w:type="dxa"/>
          </w:tcPr>
          <w:p w14:paraId="22895FA4" w14:textId="2EC4DDEE" w:rsidR="00B1450C" w:rsidRPr="007B6C7D" w:rsidRDefault="00B1450C" w:rsidP="00B1450C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B1450C" w:rsidRPr="007B6C7D" w14:paraId="1E3A406F" w14:textId="77777777" w:rsidTr="0000510A">
        <w:trPr>
          <w:trHeight w:val="355"/>
        </w:trPr>
        <w:tc>
          <w:tcPr>
            <w:tcW w:w="544" w:type="dxa"/>
          </w:tcPr>
          <w:p w14:paraId="6EA01906" w14:textId="77777777" w:rsidR="00B1450C" w:rsidRPr="007B6C7D" w:rsidRDefault="00B1450C" w:rsidP="00B1450C"/>
        </w:tc>
        <w:tc>
          <w:tcPr>
            <w:tcW w:w="3935" w:type="dxa"/>
          </w:tcPr>
          <w:p w14:paraId="0EECFC22" w14:textId="77777777" w:rsidR="00B1450C" w:rsidRPr="007B6C7D" w:rsidRDefault="00B1450C" w:rsidP="00B1450C"/>
        </w:tc>
        <w:tc>
          <w:tcPr>
            <w:tcW w:w="2427" w:type="dxa"/>
          </w:tcPr>
          <w:p w14:paraId="34916F0E" w14:textId="77777777" w:rsidR="00B1450C" w:rsidRPr="007B6C7D" w:rsidRDefault="00B1450C" w:rsidP="00B1450C"/>
        </w:tc>
        <w:tc>
          <w:tcPr>
            <w:tcW w:w="2306" w:type="dxa"/>
          </w:tcPr>
          <w:p w14:paraId="4A5E4999" w14:textId="77777777" w:rsidR="00B1450C" w:rsidRPr="007B6C7D" w:rsidRDefault="00B1450C" w:rsidP="00B1450C"/>
        </w:tc>
      </w:tr>
      <w:tr w:rsidR="00B1450C" w:rsidRPr="007B6C7D" w14:paraId="46F23409" w14:textId="77777777" w:rsidTr="0000510A">
        <w:trPr>
          <w:trHeight w:val="355"/>
        </w:trPr>
        <w:tc>
          <w:tcPr>
            <w:tcW w:w="544" w:type="dxa"/>
          </w:tcPr>
          <w:p w14:paraId="3BC6B199" w14:textId="77777777" w:rsidR="00B1450C" w:rsidRPr="007B6C7D" w:rsidRDefault="00B1450C" w:rsidP="00B1450C"/>
        </w:tc>
        <w:tc>
          <w:tcPr>
            <w:tcW w:w="3935" w:type="dxa"/>
          </w:tcPr>
          <w:p w14:paraId="50981B2A" w14:textId="77777777" w:rsidR="00B1450C" w:rsidRPr="007B6C7D" w:rsidRDefault="00B1450C" w:rsidP="00B1450C"/>
        </w:tc>
        <w:tc>
          <w:tcPr>
            <w:tcW w:w="2427" w:type="dxa"/>
          </w:tcPr>
          <w:p w14:paraId="7656F944" w14:textId="77777777" w:rsidR="00B1450C" w:rsidRPr="007B6C7D" w:rsidRDefault="00B1450C" w:rsidP="00B1450C"/>
        </w:tc>
        <w:tc>
          <w:tcPr>
            <w:tcW w:w="2306" w:type="dxa"/>
          </w:tcPr>
          <w:p w14:paraId="01A58BD6" w14:textId="77777777" w:rsidR="00B1450C" w:rsidRPr="007B6C7D" w:rsidRDefault="00B1450C" w:rsidP="00B1450C"/>
        </w:tc>
      </w:tr>
      <w:tr w:rsidR="00B1450C" w:rsidRPr="007B6C7D" w14:paraId="6E21B814" w14:textId="77777777" w:rsidTr="0000510A">
        <w:trPr>
          <w:trHeight w:val="355"/>
        </w:trPr>
        <w:tc>
          <w:tcPr>
            <w:tcW w:w="544" w:type="dxa"/>
          </w:tcPr>
          <w:p w14:paraId="54C305F3" w14:textId="77777777" w:rsidR="00B1450C" w:rsidRPr="007B6C7D" w:rsidRDefault="00B1450C" w:rsidP="00B1450C"/>
        </w:tc>
        <w:tc>
          <w:tcPr>
            <w:tcW w:w="3935" w:type="dxa"/>
          </w:tcPr>
          <w:p w14:paraId="58C827EC" w14:textId="77777777" w:rsidR="00B1450C" w:rsidRPr="007B6C7D" w:rsidRDefault="00B1450C" w:rsidP="00B1450C"/>
        </w:tc>
        <w:tc>
          <w:tcPr>
            <w:tcW w:w="2427" w:type="dxa"/>
          </w:tcPr>
          <w:p w14:paraId="11B0711D" w14:textId="77777777" w:rsidR="00B1450C" w:rsidRPr="007B6C7D" w:rsidRDefault="00B1450C" w:rsidP="00B1450C"/>
        </w:tc>
        <w:tc>
          <w:tcPr>
            <w:tcW w:w="2306" w:type="dxa"/>
          </w:tcPr>
          <w:p w14:paraId="38F019FC" w14:textId="77777777" w:rsidR="00B1450C" w:rsidRPr="007B6C7D" w:rsidRDefault="00B1450C" w:rsidP="00B1450C"/>
        </w:tc>
      </w:tr>
    </w:tbl>
    <w:p w14:paraId="2EACDA41" w14:textId="77777777" w:rsidR="00F305BB" w:rsidRDefault="00F305BB" w:rsidP="00D0796E"/>
    <w:p w14:paraId="355D9934" w14:textId="5840B92C" w:rsidR="00F305BB" w:rsidRDefault="00F305BB" w:rsidP="00B1450C">
      <w:pPr>
        <w:jc w:val="both"/>
      </w:pPr>
      <w:r>
        <w:t xml:space="preserve">Meno prizvaných odborníkov/iných účastníkov, ktorí nie sú členmi </w:t>
      </w:r>
      <w:r w:rsidR="00B1450C">
        <w:t>pedagogického klubu  a podpis/y</w:t>
      </w:r>
      <w:r>
        <w:tab/>
      </w:r>
      <w:bookmarkStart w:id="0" w:name="_GoBack"/>
      <w:bookmarkEnd w:id="0"/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4B751" w14:textId="77777777" w:rsidR="000455A8" w:rsidRDefault="000455A8" w:rsidP="00CF35D8">
      <w:pPr>
        <w:spacing w:after="0" w:line="240" w:lineRule="auto"/>
      </w:pPr>
      <w:r>
        <w:separator/>
      </w:r>
    </w:p>
  </w:endnote>
  <w:endnote w:type="continuationSeparator" w:id="0">
    <w:p w14:paraId="185517AE" w14:textId="77777777" w:rsidR="000455A8" w:rsidRDefault="000455A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21773" w14:textId="77777777" w:rsidR="000455A8" w:rsidRDefault="000455A8" w:rsidP="00CF35D8">
      <w:pPr>
        <w:spacing w:after="0" w:line="240" w:lineRule="auto"/>
      </w:pPr>
      <w:r>
        <w:separator/>
      </w:r>
    </w:p>
  </w:footnote>
  <w:footnote w:type="continuationSeparator" w:id="0">
    <w:p w14:paraId="1D70F514" w14:textId="77777777" w:rsidR="000455A8" w:rsidRDefault="000455A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E22779"/>
    <w:multiLevelType w:val="hybridMultilevel"/>
    <w:tmpl w:val="F5FAFE02"/>
    <w:lvl w:ilvl="0" w:tplc="77C67FE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9111C"/>
    <w:multiLevelType w:val="hybridMultilevel"/>
    <w:tmpl w:val="449A3DDE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3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B7DDD"/>
    <w:multiLevelType w:val="hybridMultilevel"/>
    <w:tmpl w:val="80024AA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8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9" w15:restartNumberingAfterBreak="0">
    <w:nsid w:val="5EC27AA6"/>
    <w:multiLevelType w:val="hybridMultilevel"/>
    <w:tmpl w:val="FC2A998C"/>
    <w:lvl w:ilvl="0" w:tplc="041B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0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21"/>
  </w:num>
  <w:num w:numId="4">
    <w:abstractNumId w:val="23"/>
  </w:num>
  <w:num w:numId="5">
    <w:abstractNumId w:val="22"/>
  </w:num>
  <w:num w:numId="6">
    <w:abstractNumId w:val="7"/>
  </w:num>
  <w:num w:numId="7">
    <w:abstractNumId w:val="5"/>
  </w:num>
  <w:num w:numId="8">
    <w:abstractNumId w:val="10"/>
  </w:num>
  <w:num w:numId="9">
    <w:abstractNumId w:val="24"/>
  </w:num>
  <w:num w:numId="10">
    <w:abstractNumId w:val="20"/>
  </w:num>
  <w:num w:numId="11">
    <w:abstractNumId w:val="28"/>
  </w:num>
  <w:num w:numId="12">
    <w:abstractNumId w:val="12"/>
  </w:num>
  <w:num w:numId="13">
    <w:abstractNumId w:val="16"/>
  </w:num>
  <w:num w:numId="14">
    <w:abstractNumId w:val="9"/>
  </w:num>
  <w:num w:numId="15">
    <w:abstractNumId w:val="18"/>
  </w:num>
  <w:num w:numId="16">
    <w:abstractNumId w:val="13"/>
  </w:num>
  <w:num w:numId="17">
    <w:abstractNumId w:val="2"/>
  </w:num>
  <w:num w:numId="18">
    <w:abstractNumId w:val="1"/>
  </w:num>
  <w:num w:numId="19">
    <w:abstractNumId w:val="15"/>
  </w:num>
  <w:num w:numId="20">
    <w:abstractNumId w:val="27"/>
  </w:num>
  <w:num w:numId="21">
    <w:abstractNumId w:val="17"/>
  </w:num>
  <w:num w:numId="22">
    <w:abstractNumId w:val="3"/>
  </w:num>
  <w:num w:numId="23">
    <w:abstractNumId w:val="8"/>
  </w:num>
  <w:num w:numId="24">
    <w:abstractNumId w:val="26"/>
  </w:num>
  <w:num w:numId="25">
    <w:abstractNumId w:val="4"/>
  </w:num>
  <w:num w:numId="26">
    <w:abstractNumId w:val="6"/>
  </w:num>
  <w:num w:numId="27">
    <w:abstractNumId w:val="14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3125"/>
    <w:rsid w:val="000455A8"/>
    <w:rsid w:val="00053B89"/>
    <w:rsid w:val="000E17A2"/>
    <w:rsid w:val="000E2536"/>
    <w:rsid w:val="000E6FBF"/>
    <w:rsid w:val="000F127B"/>
    <w:rsid w:val="00137050"/>
    <w:rsid w:val="001405FB"/>
    <w:rsid w:val="00151F6C"/>
    <w:rsid w:val="001544C0"/>
    <w:rsid w:val="001620FF"/>
    <w:rsid w:val="001745A4"/>
    <w:rsid w:val="00190E88"/>
    <w:rsid w:val="00195BD6"/>
    <w:rsid w:val="001A5EA2"/>
    <w:rsid w:val="001B69AF"/>
    <w:rsid w:val="001B75B2"/>
    <w:rsid w:val="001B7A7F"/>
    <w:rsid w:val="001D498E"/>
    <w:rsid w:val="001E5501"/>
    <w:rsid w:val="00203036"/>
    <w:rsid w:val="00225CD9"/>
    <w:rsid w:val="00234F96"/>
    <w:rsid w:val="00264165"/>
    <w:rsid w:val="00284B3C"/>
    <w:rsid w:val="002A4CE2"/>
    <w:rsid w:val="002D7F9B"/>
    <w:rsid w:val="002D7FC6"/>
    <w:rsid w:val="002E3F1A"/>
    <w:rsid w:val="00307DB0"/>
    <w:rsid w:val="0032433B"/>
    <w:rsid w:val="0034733D"/>
    <w:rsid w:val="003700F7"/>
    <w:rsid w:val="003F10E0"/>
    <w:rsid w:val="004041CD"/>
    <w:rsid w:val="00405AE8"/>
    <w:rsid w:val="00423CC3"/>
    <w:rsid w:val="00433AD7"/>
    <w:rsid w:val="00446402"/>
    <w:rsid w:val="004970DE"/>
    <w:rsid w:val="004C05D7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7550A"/>
    <w:rsid w:val="00583AF0"/>
    <w:rsid w:val="0058712F"/>
    <w:rsid w:val="00592E27"/>
    <w:rsid w:val="005E3AD8"/>
    <w:rsid w:val="005F3267"/>
    <w:rsid w:val="006377DA"/>
    <w:rsid w:val="00655678"/>
    <w:rsid w:val="006746AD"/>
    <w:rsid w:val="006A3977"/>
    <w:rsid w:val="006A62A3"/>
    <w:rsid w:val="006B6CBE"/>
    <w:rsid w:val="006D34A2"/>
    <w:rsid w:val="006E77C5"/>
    <w:rsid w:val="00724FC1"/>
    <w:rsid w:val="00737911"/>
    <w:rsid w:val="00751758"/>
    <w:rsid w:val="007671EE"/>
    <w:rsid w:val="007751EB"/>
    <w:rsid w:val="0079671E"/>
    <w:rsid w:val="007A5170"/>
    <w:rsid w:val="007A6CFA"/>
    <w:rsid w:val="007B6C7D"/>
    <w:rsid w:val="0080407C"/>
    <w:rsid w:val="008058B8"/>
    <w:rsid w:val="00805EFE"/>
    <w:rsid w:val="008721DB"/>
    <w:rsid w:val="00877054"/>
    <w:rsid w:val="008C3B1D"/>
    <w:rsid w:val="008C3C41"/>
    <w:rsid w:val="008F6F0F"/>
    <w:rsid w:val="00947056"/>
    <w:rsid w:val="00957662"/>
    <w:rsid w:val="00963C10"/>
    <w:rsid w:val="00971B81"/>
    <w:rsid w:val="009A055C"/>
    <w:rsid w:val="009B12E9"/>
    <w:rsid w:val="009C3018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9043F"/>
    <w:rsid w:val="00A96168"/>
    <w:rsid w:val="00AA41C3"/>
    <w:rsid w:val="00AB111C"/>
    <w:rsid w:val="00AC5461"/>
    <w:rsid w:val="00AC71FE"/>
    <w:rsid w:val="00AD63C0"/>
    <w:rsid w:val="00AE0B14"/>
    <w:rsid w:val="00AF5989"/>
    <w:rsid w:val="00B1450C"/>
    <w:rsid w:val="00B4201D"/>
    <w:rsid w:val="00B440DB"/>
    <w:rsid w:val="00B50B4C"/>
    <w:rsid w:val="00B71530"/>
    <w:rsid w:val="00BB5601"/>
    <w:rsid w:val="00BF2F35"/>
    <w:rsid w:val="00BF4683"/>
    <w:rsid w:val="00BF4792"/>
    <w:rsid w:val="00C065E1"/>
    <w:rsid w:val="00C1042E"/>
    <w:rsid w:val="00C21F84"/>
    <w:rsid w:val="00C776AE"/>
    <w:rsid w:val="00CA0B4D"/>
    <w:rsid w:val="00CA771E"/>
    <w:rsid w:val="00CC4329"/>
    <w:rsid w:val="00CD762C"/>
    <w:rsid w:val="00CD7D64"/>
    <w:rsid w:val="00CF35D8"/>
    <w:rsid w:val="00CF5586"/>
    <w:rsid w:val="00D003B8"/>
    <w:rsid w:val="00D0796E"/>
    <w:rsid w:val="00D5619C"/>
    <w:rsid w:val="00D724F2"/>
    <w:rsid w:val="00DA6ABC"/>
    <w:rsid w:val="00DB7414"/>
    <w:rsid w:val="00DC1968"/>
    <w:rsid w:val="00DD1AA4"/>
    <w:rsid w:val="00DE5A3C"/>
    <w:rsid w:val="00E20B98"/>
    <w:rsid w:val="00E33AAA"/>
    <w:rsid w:val="00E36C97"/>
    <w:rsid w:val="00E926D8"/>
    <w:rsid w:val="00E94264"/>
    <w:rsid w:val="00EB637D"/>
    <w:rsid w:val="00EC5730"/>
    <w:rsid w:val="00EE1416"/>
    <w:rsid w:val="00F305BB"/>
    <w:rsid w:val="00F3666B"/>
    <w:rsid w:val="00F36E61"/>
    <w:rsid w:val="00F61779"/>
    <w:rsid w:val="00F737F8"/>
    <w:rsid w:val="00F80B1C"/>
    <w:rsid w:val="00F8322A"/>
    <w:rsid w:val="00F91AF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1325</Words>
  <Characters>7554</Characters>
  <Application>Microsoft Office Word</Application>
  <DocSecurity>0</DocSecurity>
  <Lines>62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Jurčová Valéria</cp:lastModifiedBy>
  <cp:revision>5</cp:revision>
  <cp:lastPrinted>2020-05-28T09:14:00Z</cp:lastPrinted>
  <dcterms:created xsi:type="dcterms:W3CDTF">2021-04-27T06:32:00Z</dcterms:created>
  <dcterms:modified xsi:type="dcterms:W3CDTF">2021-05-19T08:29:00Z</dcterms:modified>
</cp:coreProperties>
</file>