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F3" w:rsidRDefault="00325D9F" w:rsidP="00325D9F">
      <w:pPr>
        <w:pStyle w:val="Tekstpodstawowy"/>
        <w:spacing w:before="6"/>
        <w:jc w:val="center"/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>Procenty – zadania powtórzeniowe</w:t>
      </w:r>
    </w:p>
    <w:p w:rsidR="006864F3" w:rsidRDefault="00925ED6">
      <w:pPr>
        <w:pStyle w:val="Akapitzlist"/>
        <w:numPr>
          <w:ilvl w:val="0"/>
          <w:numId w:val="3"/>
        </w:numPr>
        <w:tabs>
          <w:tab w:val="left" w:pos="819"/>
        </w:tabs>
        <w:spacing w:before="1"/>
        <w:ind w:hanging="244"/>
        <w:jc w:val="left"/>
        <w:rPr>
          <w:sz w:val="24"/>
        </w:rPr>
      </w:pPr>
      <w:r>
        <w:rPr>
          <w:sz w:val="24"/>
        </w:rPr>
        <w:t>Wyraź ułamek jako procent</w:t>
      </w:r>
      <w:r>
        <w:rPr>
          <w:spacing w:val="-5"/>
          <w:sz w:val="24"/>
        </w:rPr>
        <w:t xml:space="preserve"> </w:t>
      </w:r>
      <w:r>
        <w:rPr>
          <w:sz w:val="24"/>
        </w:rPr>
        <w:t>całości</w:t>
      </w:r>
    </w:p>
    <w:p w:rsidR="006864F3" w:rsidRDefault="006864F3">
      <w:pPr>
        <w:pStyle w:val="Tekstpodstawowy"/>
        <w:spacing w:before="7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</w:tblGrid>
      <w:tr w:rsidR="006864F3">
        <w:trPr>
          <w:trHeight w:val="277"/>
        </w:trPr>
        <w:tc>
          <w:tcPr>
            <w:tcW w:w="2088" w:type="dxa"/>
          </w:tcPr>
          <w:p w:rsidR="006864F3" w:rsidRDefault="00925E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ułamek</w:t>
            </w:r>
          </w:p>
        </w:tc>
        <w:tc>
          <w:tcPr>
            <w:tcW w:w="1980" w:type="dxa"/>
          </w:tcPr>
          <w:p w:rsidR="006864F3" w:rsidRDefault="00925E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Procent całości</w:t>
            </w: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czwarta część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piąta część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połowa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trzy czwarte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dwudziesta część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dziesiąta część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7"/>
        </w:trPr>
        <w:tc>
          <w:tcPr>
            <w:tcW w:w="2088" w:type="dxa"/>
          </w:tcPr>
          <w:p w:rsidR="006864F3" w:rsidRDefault="00925E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ósma cześć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setna część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864F3" w:rsidRDefault="006864F3">
      <w:pPr>
        <w:pStyle w:val="Tekstpodstawowy"/>
        <w:spacing w:before="3"/>
        <w:rPr>
          <w:sz w:val="23"/>
        </w:rPr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519"/>
        </w:tabs>
        <w:ind w:left="215" w:right="447" w:firstLine="60"/>
        <w:jc w:val="left"/>
        <w:rPr>
          <w:sz w:val="24"/>
        </w:rPr>
      </w:pPr>
      <w:r>
        <w:rPr>
          <w:sz w:val="24"/>
        </w:rPr>
        <w:t xml:space="preserve">Wpisz do tabelki, </w:t>
      </w:r>
      <w:r>
        <w:rPr>
          <w:sz w:val="24"/>
          <w:u w:val="single"/>
        </w:rPr>
        <w:t>licząc w pamięci</w:t>
      </w:r>
      <w:r>
        <w:rPr>
          <w:sz w:val="24"/>
        </w:rPr>
        <w:t xml:space="preserve"> jakim procentem liczby w pierwszej kolumnie jest liczba w drugiej</w:t>
      </w:r>
      <w:r>
        <w:rPr>
          <w:spacing w:val="-1"/>
          <w:sz w:val="24"/>
        </w:rPr>
        <w:t xml:space="preserve"> </w:t>
      </w:r>
      <w:r>
        <w:rPr>
          <w:sz w:val="24"/>
        </w:rPr>
        <w:t>kolumnie?</w:t>
      </w:r>
    </w:p>
    <w:p w:rsidR="006864F3" w:rsidRDefault="006864F3">
      <w:pPr>
        <w:pStyle w:val="Tekstpodstawowy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8"/>
        <w:gridCol w:w="1980"/>
      </w:tblGrid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Liczba pierwsza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Liczba druga</w:t>
            </w:r>
          </w:p>
        </w:tc>
        <w:tc>
          <w:tcPr>
            <w:tcW w:w="1980" w:type="dxa"/>
          </w:tcPr>
          <w:p w:rsidR="006864F3" w:rsidRDefault="00925E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Jaki to procent</w:t>
            </w: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7"/>
        </w:trPr>
        <w:tc>
          <w:tcPr>
            <w:tcW w:w="2088" w:type="dxa"/>
          </w:tcPr>
          <w:p w:rsidR="006864F3" w:rsidRDefault="00925E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64F3">
        <w:trPr>
          <w:trHeight w:val="275"/>
        </w:trPr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8" w:type="dxa"/>
          </w:tcPr>
          <w:p w:rsidR="006864F3" w:rsidRDefault="00925ED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0" w:type="dxa"/>
          </w:tcPr>
          <w:p w:rsidR="006864F3" w:rsidRDefault="006864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864F3" w:rsidRDefault="006864F3">
      <w:pPr>
        <w:pStyle w:val="Tekstpodstawowy"/>
        <w:rPr>
          <w:sz w:val="26"/>
        </w:rPr>
      </w:pPr>
    </w:p>
    <w:p w:rsidR="006864F3" w:rsidRDefault="006864F3">
      <w:pPr>
        <w:pStyle w:val="Tekstpodstawowy"/>
        <w:spacing w:before="3"/>
        <w:rPr>
          <w:sz w:val="21"/>
        </w:rPr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456"/>
        </w:tabs>
        <w:ind w:left="276" w:right="2104" w:hanging="60"/>
        <w:jc w:val="left"/>
        <w:rPr>
          <w:sz w:val="24"/>
        </w:rPr>
      </w:pPr>
      <w:r>
        <w:rPr>
          <w:sz w:val="24"/>
        </w:rPr>
        <w:t>Uzupełnij, oblicz i powtórz to rozumowanie w przykładach b), c) i d). Znajdź liczbę, której:</w:t>
      </w:r>
    </w:p>
    <w:p w:rsidR="006864F3" w:rsidRDefault="00925ED6">
      <w:pPr>
        <w:pStyle w:val="Tekstpodstawowy"/>
        <w:ind w:left="216" w:right="7424"/>
      </w:pPr>
      <w:r>
        <w:t>a) 7 % wynosi 42 7% to 42,</w:t>
      </w:r>
    </w:p>
    <w:p w:rsidR="006864F3" w:rsidRDefault="00925ED6">
      <w:pPr>
        <w:pStyle w:val="Tekstpodstawowy"/>
        <w:ind w:left="216"/>
      </w:pPr>
      <w:r>
        <w:t>1% to 42 : 7</w:t>
      </w:r>
    </w:p>
    <w:p w:rsidR="006864F3" w:rsidRDefault="00925ED6">
      <w:pPr>
        <w:pStyle w:val="Tekstpodstawowy"/>
        <w:ind w:left="216"/>
      </w:pPr>
      <w:r>
        <w:t>100% to……………….. Szukaną liczbą</w:t>
      </w:r>
      <w:r>
        <w:rPr>
          <w:spacing w:val="-11"/>
        </w:rPr>
        <w:t xml:space="preserve"> </w:t>
      </w:r>
      <w:r>
        <w:t>jest…………………</w:t>
      </w:r>
    </w:p>
    <w:p w:rsidR="006864F3" w:rsidRDefault="006864F3">
      <w:pPr>
        <w:pStyle w:val="Tekstpodstawowy"/>
      </w:pPr>
    </w:p>
    <w:p w:rsidR="006864F3" w:rsidRDefault="00925ED6">
      <w:pPr>
        <w:pStyle w:val="Tekstpodstawowy"/>
        <w:ind w:left="215"/>
      </w:pPr>
      <w:r>
        <w:t>b) 21 % wynosi</w:t>
      </w:r>
      <w:r>
        <w:rPr>
          <w:spacing w:val="-5"/>
        </w:rPr>
        <w:t xml:space="preserve"> </w:t>
      </w:r>
      <w:r>
        <w:t>84</w:t>
      </w:r>
    </w:p>
    <w:p w:rsidR="006864F3" w:rsidRDefault="00925ED6">
      <w:pPr>
        <w:pStyle w:val="Tekstpodstawowy"/>
        <w:spacing w:before="162"/>
        <w:ind w:left="215"/>
      </w:pPr>
      <w:r>
        <w:t>c) 2,5 % wynosi</w:t>
      </w:r>
      <w:r>
        <w:rPr>
          <w:spacing w:val="-6"/>
        </w:rPr>
        <w:t xml:space="preserve"> </w:t>
      </w:r>
      <w:r>
        <w:t>15</w:t>
      </w:r>
    </w:p>
    <w:p w:rsidR="006864F3" w:rsidRDefault="00925ED6">
      <w:pPr>
        <w:pStyle w:val="Tekstpodstawowy"/>
        <w:spacing w:before="80"/>
        <w:ind w:left="215"/>
      </w:pPr>
      <w:r>
        <w:t>d) 8 % wynosi 4</w:t>
      </w:r>
    </w:p>
    <w:p w:rsidR="006864F3" w:rsidRDefault="006864F3">
      <w:pPr>
        <w:pStyle w:val="Tekstpodstawowy"/>
        <w:rPr>
          <w:sz w:val="26"/>
        </w:rPr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456"/>
        </w:tabs>
        <w:spacing w:before="184"/>
        <w:ind w:left="456" w:hanging="241"/>
        <w:jc w:val="left"/>
        <w:rPr>
          <w:sz w:val="24"/>
        </w:rPr>
      </w:pPr>
      <w:r>
        <w:rPr>
          <w:sz w:val="24"/>
        </w:rPr>
        <w:t>Oblicz , jakim procentem liczby 60 jest</w:t>
      </w:r>
      <w:r>
        <w:rPr>
          <w:spacing w:val="49"/>
          <w:sz w:val="24"/>
        </w:rPr>
        <w:t xml:space="preserve"> </w:t>
      </w:r>
      <w:r>
        <w:rPr>
          <w:sz w:val="24"/>
        </w:rPr>
        <w:t>:</w:t>
      </w:r>
    </w:p>
    <w:p w:rsidR="006864F3" w:rsidRDefault="00925ED6">
      <w:pPr>
        <w:pStyle w:val="Tekstpodstawowy"/>
        <w:tabs>
          <w:tab w:val="left" w:pos="2339"/>
          <w:tab w:val="left" w:pos="4463"/>
          <w:tab w:val="left" w:pos="6587"/>
        </w:tabs>
        <w:ind w:left="215"/>
      </w:pPr>
      <w:r>
        <w:t>a)</w:t>
      </w:r>
      <w:r>
        <w:rPr>
          <w:spacing w:val="-2"/>
        </w:rPr>
        <w:t xml:space="preserve"> </w:t>
      </w:r>
      <w:r>
        <w:t>30</w:t>
      </w:r>
      <w:r>
        <w:tab/>
        <w:t>b)</w:t>
      </w:r>
      <w:r>
        <w:rPr>
          <w:spacing w:val="-1"/>
        </w:rPr>
        <w:t xml:space="preserve"> </w:t>
      </w:r>
      <w:r>
        <w:t>3</w:t>
      </w:r>
      <w:r>
        <w:tab/>
        <w:t>c)</w:t>
      </w:r>
      <w:r>
        <w:rPr>
          <w:spacing w:val="-1"/>
        </w:rPr>
        <w:t xml:space="preserve"> </w:t>
      </w:r>
      <w:r>
        <w:t>300</w:t>
      </w:r>
      <w:r>
        <w:tab/>
        <w:t>d)</w:t>
      </w:r>
      <w:r>
        <w:rPr>
          <w:spacing w:val="-1"/>
        </w:rPr>
        <w:t xml:space="preserve"> </w:t>
      </w:r>
      <w:r>
        <w:t>0,3</w:t>
      </w:r>
    </w:p>
    <w:p w:rsidR="006864F3" w:rsidRDefault="006864F3">
      <w:pPr>
        <w:pStyle w:val="Tekstpodstawowy"/>
        <w:rPr>
          <w:sz w:val="26"/>
        </w:rPr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516"/>
        </w:tabs>
        <w:ind w:left="516" w:hanging="301"/>
        <w:jc w:val="left"/>
        <w:rPr>
          <w:sz w:val="24"/>
        </w:rPr>
      </w:pPr>
      <w:r>
        <w:rPr>
          <w:sz w:val="24"/>
        </w:rPr>
        <w:t>Przedstaw w postaci liczby dziesiętnej ile wynosi</w:t>
      </w:r>
      <w:r w:rsidR="00325D9F">
        <w:rPr>
          <w:sz w:val="24"/>
        </w:rPr>
        <w:t xml:space="preserve"> podany procent </w:t>
      </w:r>
      <w:r>
        <w:rPr>
          <w:sz w:val="24"/>
        </w:rPr>
        <w:t xml:space="preserve"> dla liczby</w:t>
      </w:r>
      <w:r>
        <w:rPr>
          <w:spacing w:val="-16"/>
          <w:sz w:val="24"/>
        </w:rPr>
        <w:t xml:space="preserve"> </w:t>
      </w:r>
      <w:r>
        <w:rPr>
          <w:sz w:val="24"/>
        </w:rPr>
        <w:t>12:</w:t>
      </w:r>
    </w:p>
    <w:p w:rsidR="006864F3" w:rsidRDefault="00925ED6">
      <w:pPr>
        <w:pStyle w:val="Tekstpodstawowy"/>
        <w:tabs>
          <w:tab w:val="left" w:pos="2339"/>
          <w:tab w:val="left" w:pos="4463"/>
          <w:tab w:val="left" w:pos="6587"/>
        </w:tabs>
        <w:ind w:left="216"/>
      </w:pPr>
      <w:r>
        <w:t>a)</w:t>
      </w:r>
      <w:r>
        <w:rPr>
          <w:spacing w:val="58"/>
        </w:rPr>
        <w:t xml:space="preserve"> </w:t>
      </w:r>
      <w:r>
        <w:t>10%</w:t>
      </w:r>
      <w:r>
        <w:tab/>
        <w:t>b)</w:t>
      </w:r>
      <w:r>
        <w:rPr>
          <w:spacing w:val="-1"/>
        </w:rPr>
        <w:t xml:space="preserve"> </w:t>
      </w:r>
      <w:r>
        <w:t>150%</w:t>
      </w:r>
      <w:r>
        <w:tab/>
        <w:t>c)</w:t>
      </w:r>
      <w:r>
        <w:rPr>
          <w:spacing w:val="-2"/>
        </w:rPr>
        <w:t xml:space="preserve"> </w:t>
      </w:r>
      <w:r>
        <w:t>12%</w:t>
      </w:r>
      <w:r>
        <w:tab/>
        <w:t>d)</w:t>
      </w:r>
      <w:r>
        <w:rPr>
          <w:spacing w:val="-1"/>
        </w:rPr>
        <w:t xml:space="preserve"> </w:t>
      </w:r>
      <w:r>
        <w:t>48%</w:t>
      </w:r>
    </w:p>
    <w:p w:rsidR="006864F3" w:rsidRDefault="006864F3">
      <w:pPr>
        <w:pStyle w:val="Tekstpodstawowy"/>
        <w:rPr>
          <w:sz w:val="26"/>
        </w:rPr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456"/>
        </w:tabs>
        <w:ind w:left="456" w:hanging="240"/>
        <w:jc w:val="left"/>
        <w:rPr>
          <w:sz w:val="24"/>
        </w:rPr>
      </w:pPr>
      <w:r>
        <w:rPr>
          <w:sz w:val="24"/>
        </w:rPr>
        <w:t>Uzupełnij:</w:t>
      </w:r>
    </w:p>
    <w:p w:rsidR="006864F3" w:rsidRDefault="00925ED6">
      <w:pPr>
        <w:pStyle w:val="Tekstpodstawowy"/>
        <w:ind w:left="216"/>
      </w:pPr>
      <w:r>
        <w:t>a)1000% liczby 0,01</w:t>
      </w:r>
      <w:r>
        <w:rPr>
          <w:spacing w:val="-8"/>
        </w:rPr>
        <w:t xml:space="preserve"> </w:t>
      </w:r>
      <w:r>
        <w:t>to……………………………………………….</w:t>
      </w:r>
    </w:p>
    <w:p w:rsidR="006864F3" w:rsidRDefault="006864F3">
      <w:pPr>
        <w:pStyle w:val="Tekstpodstawowy"/>
      </w:pPr>
    </w:p>
    <w:p w:rsidR="006864F3" w:rsidRDefault="00925ED6">
      <w:pPr>
        <w:pStyle w:val="Tekstpodstawowy"/>
        <w:ind w:left="216"/>
      </w:pPr>
      <w:r>
        <w:t>b) 0,1% liczby 0,1</w:t>
      </w:r>
      <w:r>
        <w:rPr>
          <w:spacing w:val="-7"/>
        </w:rPr>
        <w:t xml:space="preserve"> </w:t>
      </w:r>
      <w:r>
        <w:t>to………………………………………………….</w:t>
      </w:r>
    </w:p>
    <w:p w:rsidR="006864F3" w:rsidRDefault="006864F3">
      <w:pPr>
        <w:pStyle w:val="Tekstpodstawowy"/>
      </w:pPr>
    </w:p>
    <w:p w:rsidR="006864F3" w:rsidRDefault="00925ED6">
      <w:pPr>
        <w:pStyle w:val="Tekstpodstawowy"/>
        <w:ind w:left="216"/>
      </w:pPr>
      <w:r>
        <w:t>c) 0,11% liczby 1100</w:t>
      </w:r>
      <w:r>
        <w:rPr>
          <w:spacing w:val="-8"/>
        </w:rPr>
        <w:t xml:space="preserve"> </w:t>
      </w:r>
      <w:r>
        <w:t>to………………………………………………</w:t>
      </w:r>
    </w:p>
    <w:p w:rsidR="00325D9F" w:rsidRDefault="00325D9F">
      <w:pPr>
        <w:pStyle w:val="Tekstpodstawowy"/>
        <w:ind w:left="216"/>
      </w:pPr>
    </w:p>
    <w:p w:rsidR="006864F3" w:rsidRDefault="006864F3">
      <w:pPr>
        <w:pStyle w:val="Tekstpodstawowy"/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459"/>
        </w:tabs>
        <w:ind w:left="458"/>
        <w:jc w:val="left"/>
        <w:rPr>
          <w:sz w:val="24"/>
        </w:rPr>
      </w:pPr>
      <w:r>
        <w:rPr>
          <w:sz w:val="24"/>
        </w:rPr>
        <w:lastRenderedPageBreak/>
        <w:t xml:space="preserve">Wpisz </w:t>
      </w:r>
      <w:r>
        <w:rPr>
          <w:i/>
          <w:sz w:val="24"/>
        </w:rPr>
        <w:t>mniej niż</w:t>
      </w:r>
      <w:r>
        <w:rPr>
          <w:sz w:val="24"/>
        </w:rPr>
        <w:t xml:space="preserve">, </w:t>
      </w:r>
      <w:r>
        <w:rPr>
          <w:i/>
          <w:sz w:val="24"/>
        </w:rPr>
        <w:t xml:space="preserve">więcej niż </w:t>
      </w:r>
      <w:r>
        <w:rPr>
          <w:sz w:val="24"/>
        </w:rPr>
        <w:t xml:space="preserve">lub </w:t>
      </w:r>
      <w:r>
        <w:rPr>
          <w:i/>
          <w:sz w:val="24"/>
        </w:rPr>
        <w:t>tyle samo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</w:t>
      </w:r>
      <w:r>
        <w:rPr>
          <w:sz w:val="24"/>
        </w:rPr>
        <w:t>:</w:t>
      </w:r>
    </w:p>
    <w:p w:rsidR="006864F3" w:rsidRDefault="006864F3">
      <w:pPr>
        <w:pStyle w:val="Tekstpodstawowy"/>
      </w:pPr>
    </w:p>
    <w:p w:rsidR="006864F3" w:rsidRDefault="00925ED6">
      <w:pPr>
        <w:pStyle w:val="Akapitzlist"/>
        <w:numPr>
          <w:ilvl w:val="0"/>
          <w:numId w:val="2"/>
        </w:numPr>
        <w:tabs>
          <w:tab w:val="left" w:pos="461"/>
          <w:tab w:val="left" w:leader="dot" w:pos="6414"/>
        </w:tabs>
        <w:rPr>
          <w:sz w:val="24"/>
        </w:rPr>
      </w:pPr>
      <w:r>
        <w:rPr>
          <w:sz w:val="24"/>
        </w:rPr>
        <w:t>60%</w:t>
      </w:r>
      <w:r>
        <w:rPr>
          <w:spacing w:val="-2"/>
          <w:sz w:val="24"/>
        </w:rPr>
        <w:t xml:space="preserve"> </w:t>
      </w:r>
      <w:r>
        <w:rPr>
          <w:sz w:val="24"/>
        </w:rPr>
        <w:t>liczby50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50% liczby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</w:p>
    <w:p w:rsidR="006864F3" w:rsidRDefault="006864F3">
      <w:pPr>
        <w:pStyle w:val="Tekstpodstawowy"/>
      </w:pPr>
    </w:p>
    <w:p w:rsidR="006864F3" w:rsidRDefault="00925ED6">
      <w:pPr>
        <w:pStyle w:val="Akapitzlist"/>
        <w:numPr>
          <w:ilvl w:val="0"/>
          <w:numId w:val="2"/>
        </w:numPr>
        <w:tabs>
          <w:tab w:val="left" w:pos="476"/>
          <w:tab w:val="left" w:leader="dot" w:pos="5889"/>
        </w:tabs>
        <w:ind w:left="475" w:hanging="260"/>
        <w:rPr>
          <w:sz w:val="24"/>
        </w:rPr>
      </w:pPr>
      <w:r>
        <w:rPr>
          <w:sz w:val="24"/>
        </w:rPr>
        <w:t>800% liczby</w:t>
      </w:r>
      <w:r>
        <w:rPr>
          <w:spacing w:val="-6"/>
          <w:sz w:val="24"/>
        </w:rPr>
        <w:t xml:space="preserve"> </w:t>
      </w:r>
      <w:r>
        <w:rPr>
          <w:sz w:val="24"/>
        </w:rPr>
        <w:t>0,8 to</w:t>
      </w:r>
      <w:r>
        <w:rPr>
          <w:sz w:val="24"/>
        </w:rPr>
        <w:tab/>
        <w:t>80% liczby</w:t>
      </w:r>
      <w:r>
        <w:rPr>
          <w:spacing w:val="-5"/>
          <w:sz w:val="24"/>
        </w:rPr>
        <w:t xml:space="preserve"> </w:t>
      </w:r>
      <w:r>
        <w:rPr>
          <w:sz w:val="24"/>
        </w:rPr>
        <w:t>80</w:t>
      </w:r>
    </w:p>
    <w:p w:rsidR="006864F3" w:rsidRDefault="006864F3">
      <w:pPr>
        <w:pStyle w:val="Tekstpodstawowy"/>
      </w:pPr>
    </w:p>
    <w:p w:rsidR="006864F3" w:rsidRDefault="00925ED6">
      <w:pPr>
        <w:pStyle w:val="Akapitzlist"/>
        <w:numPr>
          <w:ilvl w:val="0"/>
          <w:numId w:val="2"/>
        </w:numPr>
        <w:tabs>
          <w:tab w:val="left" w:pos="461"/>
          <w:tab w:val="left" w:leader="dot" w:pos="5814"/>
        </w:tabs>
        <w:rPr>
          <w:sz w:val="24"/>
        </w:rPr>
      </w:pPr>
      <w:r>
        <w:rPr>
          <w:sz w:val="24"/>
        </w:rPr>
        <w:t>0,1% liczby</w:t>
      </w:r>
      <w:r>
        <w:rPr>
          <w:spacing w:val="-6"/>
          <w:sz w:val="24"/>
        </w:rPr>
        <w:t xml:space="preserve"> </w:t>
      </w:r>
      <w:r>
        <w:rPr>
          <w:sz w:val="24"/>
        </w:rPr>
        <w:t>50 to</w:t>
      </w:r>
      <w:r>
        <w:rPr>
          <w:sz w:val="24"/>
        </w:rPr>
        <w:tab/>
        <w:t>0,5% liczby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</w:p>
    <w:p w:rsidR="006864F3" w:rsidRDefault="006864F3">
      <w:pPr>
        <w:pStyle w:val="Tekstpodstawowy"/>
        <w:rPr>
          <w:sz w:val="26"/>
        </w:rPr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456"/>
        </w:tabs>
        <w:ind w:left="456" w:hanging="240"/>
        <w:jc w:val="left"/>
        <w:rPr>
          <w:sz w:val="24"/>
        </w:rPr>
      </w:pPr>
      <w:r>
        <w:rPr>
          <w:sz w:val="24"/>
        </w:rPr>
        <w:t>1/12 całości wynosi 37. Jaki to procent całości? Ile wynosi</w:t>
      </w:r>
      <w:r>
        <w:rPr>
          <w:spacing w:val="-3"/>
          <w:sz w:val="24"/>
        </w:rPr>
        <w:t xml:space="preserve"> </w:t>
      </w:r>
      <w:r>
        <w:rPr>
          <w:sz w:val="24"/>
        </w:rPr>
        <w:t>całość?</w:t>
      </w:r>
    </w:p>
    <w:p w:rsidR="006864F3" w:rsidRDefault="006864F3">
      <w:pPr>
        <w:pStyle w:val="Tekstpodstawowy"/>
        <w:rPr>
          <w:sz w:val="26"/>
        </w:rPr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456"/>
        </w:tabs>
        <w:ind w:left="456" w:hanging="240"/>
        <w:jc w:val="left"/>
        <w:rPr>
          <w:sz w:val="24"/>
        </w:rPr>
      </w:pPr>
      <w:r>
        <w:rPr>
          <w:sz w:val="24"/>
        </w:rPr>
        <w:t>Uzupełnij:</w:t>
      </w:r>
    </w:p>
    <w:p w:rsidR="006864F3" w:rsidRDefault="00925ED6">
      <w:pPr>
        <w:pStyle w:val="Akapitzlist"/>
        <w:numPr>
          <w:ilvl w:val="0"/>
          <w:numId w:val="1"/>
        </w:numPr>
        <w:tabs>
          <w:tab w:val="left" w:pos="464"/>
          <w:tab w:val="left" w:leader="dot" w:pos="4840"/>
        </w:tabs>
        <w:rPr>
          <w:sz w:val="24"/>
        </w:rPr>
      </w:pPr>
      <w:r>
        <w:rPr>
          <w:sz w:val="24"/>
        </w:rPr>
        <w:t>Liczba 120 zwiększona o</w:t>
      </w:r>
      <w:r>
        <w:rPr>
          <w:spacing w:val="-6"/>
          <w:sz w:val="24"/>
        </w:rPr>
        <w:t xml:space="preserve"> </w:t>
      </w:r>
      <w:r>
        <w:rPr>
          <w:sz w:val="24"/>
        </w:rPr>
        <w:t>12%, to</w:t>
      </w:r>
      <w:r>
        <w:rPr>
          <w:sz w:val="24"/>
        </w:rPr>
        <w:tab/>
      </w:r>
    </w:p>
    <w:p w:rsidR="006864F3" w:rsidRDefault="006864F3">
      <w:pPr>
        <w:pStyle w:val="Tekstpodstawowy"/>
      </w:pPr>
    </w:p>
    <w:p w:rsidR="006864F3" w:rsidRDefault="00925ED6">
      <w:pPr>
        <w:pStyle w:val="Akapitzlist"/>
        <w:numPr>
          <w:ilvl w:val="0"/>
          <w:numId w:val="1"/>
        </w:numPr>
        <w:tabs>
          <w:tab w:val="left" w:pos="478"/>
          <w:tab w:val="left" w:leader="dot" w:pos="4975"/>
        </w:tabs>
        <w:ind w:left="477" w:hanging="262"/>
        <w:rPr>
          <w:sz w:val="24"/>
        </w:rPr>
      </w:pPr>
      <w:r>
        <w:rPr>
          <w:sz w:val="24"/>
        </w:rPr>
        <w:t>Liczba 1450 zwiększona o</w:t>
      </w:r>
      <w:r>
        <w:rPr>
          <w:spacing w:val="-6"/>
          <w:sz w:val="24"/>
        </w:rPr>
        <w:t xml:space="preserve"> </w:t>
      </w:r>
      <w:r>
        <w:rPr>
          <w:sz w:val="24"/>
        </w:rPr>
        <w:t>35%,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</w:r>
    </w:p>
    <w:p w:rsidR="006864F3" w:rsidRDefault="006864F3">
      <w:pPr>
        <w:pStyle w:val="Tekstpodstawowy"/>
      </w:pPr>
    </w:p>
    <w:p w:rsidR="006864F3" w:rsidRDefault="00925ED6">
      <w:pPr>
        <w:pStyle w:val="Akapitzlist"/>
        <w:numPr>
          <w:ilvl w:val="0"/>
          <w:numId w:val="1"/>
        </w:numPr>
        <w:tabs>
          <w:tab w:val="left" w:pos="464"/>
          <w:tab w:val="left" w:leader="dot" w:pos="4921"/>
        </w:tabs>
        <w:rPr>
          <w:sz w:val="24"/>
        </w:rPr>
      </w:pPr>
      <w:r>
        <w:rPr>
          <w:sz w:val="24"/>
        </w:rPr>
        <w:t>Liczba 720 zmniejszona o</w:t>
      </w:r>
      <w:r>
        <w:rPr>
          <w:spacing w:val="-6"/>
          <w:sz w:val="24"/>
        </w:rPr>
        <w:t xml:space="preserve"> </w:t>
      </w:r>
      <w:r>
        <w:rPr>
          <w:sz w:val="24"/>
        </w:rPr>
        <w:t>20%,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</w:r>
    </w:p>
    <w:p w:rsidR="006864F3" w:rsidRDefault="006864F3">
      <w:pPr>
        <w:pStyle w:val="Tekstpodstawowy"/>
      </w:pPr>
    </w:p>
    <w:p w:rsidR="006864F3" w:rsidRDefault="00925ED6">
      <w:pPr>
        <w:pStyle w:val="Akapitzlist"/>
        <w:numPr>
          <w:ilvl w:val="0"/>
          <w:numId w:val="1"/>
        </w:numPr>
        <w:tabs>
          <w:tab w:val="left" w:pos="478"/>
          <w:tab w:val="left" w:leader="dot" w:pos="4813"/>
        </w:tabs>
        <w:ind w:left="477" w:hanging="262"/>
        <w:rPr>
          <w:sz w:val="24"/>
        </w:rPr>
      </w:pPr>
      <w:r>
        <w:rPr>
          <w:sz w:val="24"/>
        </w:rPr>
        <w:t>Liczba 330 zmniejszona o</w:t>
      </w:r>
      <w:r>
        <w:rPr>
          <w:spacing w:val="-5"/>
          <w:sz w:val="24"/>
        </w:rPr>
        <w:t xml:space="preserve"> </w:t>
      </w:r>
      <w:r>
        <w:rPr>
          <w:sz w:val="24"/>
        </w:rPr>
        <w:t>9%,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</w:r>
    </w:p>
    <w:p w:rsidR="006864F3" w:rsidRDefault="006864F3">
      <w:pPr>
        <w:pStyle w:val="Tekstpodstawowy"/>
      </w:pPr>
    </w:p>
    <w:p w:rsidR="006864F3" w:rsidRDefault="00925ED6">
      <w:pPr>
        <w:pStyle w:val="Akapitzlist"/>
        <w:numPr>
          <w:ilvl w:val="0"/>
          <w:numId w:val="3"/>
        </w:numPr>
        <w:tabs>
          <w:tab w:val="left" w:pos="576"/>
        </w:tabs>
        <w:ind w:left="575" w:right="109" w:hanging="360"/>
        <w:jc w:val="left"/>
        <w:rPr>
          <w:sz w:val="24"/>
        </w:rPr>
      </w:pPr>
      <w:r>
        <w:rPr>
          <w:sz w:val="24"/>
        </w:rPr>
        <w:t>Spośród podanych odpowiedzi tylko jedna jest poprawna. Pozostałe liczby są wyraźnie za duże lub za małe. Skreśl złe odpowiedzi.:</w:t>
      </w:r>
    </w:p>
    <w:p w:rsidR="006864F3" w:rsidRDefault="006864F3">
      <w:pPr>
        <w:pStyle w:val="Tekstpodstawowy"/>
        <w:spacing w:before="11"/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444"/>
        <w:gridCol w:w="1476"/>
        <w:gridCol w:w="1356"/>
        <w:gridCol w:w="1416"/>
        <w:gridCol w:w="968"/>
      </w:tblGrid>
      <w:tr w:rsidR="006864F3">
        <w:trPr>
          <w:trHeight w:val="408"/>
        </w:trPr>
        <w:tc>
          <w:tcPr>
            <w:tcW w:w="2444" w:type="dxa"/>
          </w:tcPr>
          <w:p w:rsidR="006864F3" w:rsidRDefault="00925ED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33% z 900 to : 100</w:t>
            </w:r>
          </w:p>
        </w:tc>
        <w:tc>
          <w:tcPr>
            <w:tcW w:w="1476" w:type="dxa"/>
          </w:tcPr>
          <w:p w:rsidR="006864F3" w:rsidRDefault="00925ED6">
            <w:pPr>
              <w:pStyle w:val="TableParagraph"/>
              <w:spacing w:line="266" w:lineRule="exact"/>
              <w:ind w:left="43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356" w:type="dxa"/>
          </w:tcPr>
          <w:p w:rsidR="006864F3" w:rsidRDefault="00925ED6">
            <w:pPr>
              <w:pStyle w:val="TableParagraph"/>
              <w:spacing w:line="266" w:lineRule="exact"/>
              <w:ind w:left="37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416" w:type="dxa"/>
          </w:tcPr>
          <w:p w:rsidR="006864F3" w:rsidRDefault="00925ED6">
            <w:pPr>
              <w:pStyle w:val="TableParagraph"/>
              <w:spacing w:line="266" w:lineRule="exact"/>
              <w:ind w:left="43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68" w:type="dxa"/>
          </w:tcPr>
          <w:p w:rsidR="006864F3" w:rsidRDefault="00925ED6">
            <w:pPr>
              <w:pStyle w:val="TableParagraph"/>
              <w:spacing w:line="266" w:lineRule="exact"/>
              <w:ind w:left="437"/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</w:tr>
      <w:tr w:rsidR="006864F3">
        <w:trPr>
          <w:trHeight w:val="551"/>
        </w:trPr>
        <w:tc>
          <w:tcPr>
            <w:tcW w:w="2444" w:type="dxa"/>
          </w:tcPr>
          <w:p w:rsidR="006864F3" w:rsidRDefault="00925ED6">
            <w:pPr>
              <w:pStyle w:val="TableParagraph"/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78% z 8 to : 2,34</w:t>
            </w:r>
          </w:p>
        </w:tc>
        <w:tc>
          <w:tcPr>
            <w:tcW w:w="1476" w:type="dxa"/>
          </w:tcPr>
          <w:p w:rsidR="006864F3" w:rsidRDefault="00925ED6">
            <w:pPr>
              <w:pStyle w:val="TableParagraph"/>
              <w:spacing w:before="133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13,98</w:t>
            </w:r>
          </w:p>
        </w:tc>
        <w:tc>
          <w:tcPr>
            <w:tcW w:w="1356" w:type="dxa"/>
          </w:tcPr>
          <w:p w:rsidR="006864F3" w:rsidRDefault="00925ED6">
            <w:pPr>
              <w:pStyle w:val="TableParagraph"/>
              <w:spacing w:before="133" w:line="240" w:lineRule="auto"/>
              <w:ind w:left="377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416" w:type="dxa"/>
          </w:tcPr>
          <w:p w:rsidR="006864F3" w:rsidRDefault="00925ED6">
            <w:pPr>
              <w:pStyle w:val="TableParagraph"/>
              <w:spacing w:before="133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6,24</w:t>
            </w:r>
          </w:p>
        </w:tc>
        <w:tc>
          <w:tcPr>
            <w:tcW w:w="968" w:type="dxa"/>
          </w:tcPr>
          <w:p w:rsidR="006864F3" w:rsidRDefault="00925ED6">
            <w:pPr>
              <w:pStyle w:val="TableParagraph"/>
              <w:spacing w:before="133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8,98</w:t>
            </w:r>
          </w:p>
        </w:tc>
      </w:tr>
      <w:tr w:rsidR="006864F3">
        <w:trPr>
          <w:trHeight w:val="408"/>
        </w:trPr>
        <w:tc>
          <w:tcPr>
            <w:tcW w:w="2444" w:type="dxa"/>
          </w:tcPr>
          <w:p w:rsidR="006864F3" w:rsidRDefault="00925ED6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113% z 44 to : 38,28</w:t>
            </w:r>
          </w:p>
        </w:tc>
        <w:tc>
          <w:tcPr>
            <w:tcW w:w="1476" w:type="dxa"/>
          </w:tcPr>
          <w:p w:rsidR="006864F3" w:rsidRDefault="00925ED6">
            <w:pPr>
              <w:pStyle w:val="TableParagraph"/>
              <w:spacing w:before="133"/>
              <w:ind w:left="437"/>
              <w:rPr>
                <w:sz w:val="24"/>
              </w:rPr>
            </w:pPr>
            <w:r>
              <w:rPr>
                <w:sz w:val="24"/>
              </w:rPr>
              <w:t>140,12</w:t>
            </w:r>
          </w:p>
        </w:tc>
        <w:tc>
          <w:tcPr>
            <w:tcW w:w="1356" w:type="dxa"/>
          </w:tcPr>
          <w:p w:rsidR="006864F3" w:rsidRDefault="00925ED6">
            <w:pPr>
              <w:pStyle w:val="TableParagraph"/>
              <w:spacing w:before="133"/>
              <w:ind w:left="377"/>
              <w:rPr>
                <w:sz w:val="24"/>
              </w:rPr>
            </w:pPr>
            <w:r>
              <w:rPr>
                <w:sz w:val="24"/>
              </w:rPr>
              <w:t>49,72</w:t>
            </w:r>
          </w:p>
        </w:tc>
        <w:tc>
          <w:tcPr>
            <w:tcW w:w="1416" w:type="dxa"/>
          </w:tcPr>
          <w:p w:rsidR="006864F3" w:rsidRDefault="00925ED6">
            <w:pPr>
              <w:pStyle w:val="TableParagraph"/>
              <w:spacing w:before="133"/>
              <w:ind w:left="437"/>
              <w:rPr>
                <w:sz w:val="24"/>
              </w:rPr>
            </w:pPr>
            <w:r>
              <w:rPr>
                <w:sz w:val="24"/>
              </w:rPr>
              <w:t>78,72</w:t>
            </w:r>
          </w:p>
        </w:tc>
        <w:tc>
          <w:tcPr>
            <w:tcW w:w="968" w:type="dxa"/>
          </w:tcPr>
          <w:p w:rsidR="006864F3" w:rsidRDefault="00925ED6">
            <w:pPr>
              <w:pStyle w:val="TableParagraph"/>
              <w:spacing w:before="133"/>
              <w:ind w:left="437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</w:tr>
    </w:tbl>
    <w:p w:rsidR="00D064EF" w:rsidRDefault="00D064EF"/>
    <w:p w:rsidR="00325D9F" w:rsidRPr="00325D9F" w:rsidRDefault="00325D9F" w:rsidP="00325D9F">
      <w:pPr>
        <w:jc w:val="center"/>
        <w:rPr>
          <w:b/>
          <w:u w:val="single"/>
        </w:rPr>
      </w:pPr>
      <w:r w:rsidRPr="00325D9F">
        <w:rPr>
          <w:b/>
          <w:u w:val="single"/>
        </w:rPr>
        <w:t>Diagramy procentowe</w:t>
      </w:r>
    </w:p>
    <w:p w:rsidR="00325D9F" w:rsidRDefault="00325D9F"/>
    <w:p w:rsidR="00325D9F" w:rsidRPr="00325D9F" w:rsidRDefault="00325D9F" w:rsidP="00325D9F">
      <w:pPr>
        <w:widowControl/>
        <w:autoSpaceDE/>
        <w:autoSpaceDN/>
        <w:spacing w:line="360" w:lineRule="auto"/>
        <w:rPr>
          <w:sz w:val="24"/>
          <w:szCs w:val="24"/>
          <w:lang w:eastAsia="pl-PL"/>
        </w:rPr>
      </w:pPr>
      <w:r>
        <w:rPr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62910" cy="2743200"/>
            <wp:effectExtent l="0" t="0" r="0" b="0"/>
            <wp:wrapSquare wrapText="right"/>
            <wp:docPr id="6" name="Wykr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eastAsia="pl-PL"/>
        </w:rPr>
        <w:t xml:space="preserve"> Ćw. 1 </w:t>
      </w:r>
      <w:r w:rsidRPr="00325D9F">
        <w:rPr>
          <w:sz w:val="24"/>
          <w:szCs w:val="24"/>
          <w:lang w:eastAsia="pl-PL"/>
        </w:rPr>
        <w:t>JAK SPĘDZAMY WOLNY CZAS?</w:t>
      </w:r>
    </w:p>
    <w:p w:rsidR="00325D9F" w:rsidRPr="00325D9F" w:rsidRDefault="00325D9F" w:rsidP="00325D9F">
      <w:pPr>
        <w:widowControl/>
        <w:numPr>
          <w:ilvl w:val="0"/>
          <w:numId w:val="4"/>
        </w:numPr>
        <w:tabs>
          <w:tab w:val="left" w:pos="5400"/>
        </w:tabs>
        <w:autoSpaceDE/>
        <w:autoSpaceDN/>
        <w:spacing w:line="360" w:lineRule="auto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Ile procent wolnego czasu poświęcamy na:</w:t>
      </w:r>
    </w:p>
    <w:p w:rsidR="00325D9F" w:rsidRPr="00325D9F" w:rsidRDefault="00325D9F" w:rsidP="00325D9F">
      <w:pPr>
        <w:widowControl/>
        <w:tabs>
          <w:tab w:val="left" w:pos="5400"/>
        </w:tabs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 xml:space="preserve">   ROWER: ...................</w:t>
      </w:r>
    </w:p>
    <w:p w:rsidR="00325D9F" w:rsidRPr="00325D9F" w:rsidRDefault="00325D9F" w:rsidP="00325D9F">
      <w:pPr>
        <w:widowControl/>
        <w:tabs>
          <w:tab w:val="left" w:pos="5400"/>
        </w:tabs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 xml:space="preserve">   TELEWIZJĘ: ....................</w:t>
      </w:r>
    </w:p>
    <w:p w:rsidR="00325D9F" w:rsidRPr="00325D9F" w:rsidRDefault="00325D9F" w:rsidP="00325D9F">
      <w:pPr>
        <w:widowControl/>
        <w:tabs>
          <w:tab w:val="left" w:pos="5400"/>
        </w:tabs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 xml:space="preserve">   KOMPUTER: .................</w:t>
      </w:r>
    </w:p>
    <w:p w:rsidR="00325D9F" w:rsidRPr="00325D9F" w:rsidRDefault="00325D9F" w:rsidP="00325D9F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Na co poświęcamy najwięcej wolnego czasu?</w:t>
      </w:r>
    </w:p>
    <w:p w:rsidR="00325D9F" w:rsidRP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..........................................................................</w:t>
      </w:r>
    </w:p>
    <w:p w:rsidR="00325D9F" w:rsidRP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..........................................................................</w:t>
      </w:r>
    </w:p>
    <w:p w:rsidR="00325D9F" w:rsidRPr="00325D9F" w:rsidRDefault="00325D9F" w:rsidP="00325D9F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Oblicz, ile procent wolnego czasu poświęcamy na formy multimedialne .</w:t>
      </w:r>
    </w:p>
    <w:p w:rsid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...............................................................................</w:t>
      </w:r>
      <w:r w:rsidRPr="00325D9F">
        <w:rPr>
          <w:sz w:val="24"/>
          <w:szCs w:val="24"/>
          <w:lang w:eastAsia="pl-PL"/>
        </w:rPr>
        <w:br w:type="textWrapping" w:clear="all"/>
      </w:r>
    </w:p>
    <w:p w:rsid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</w:p>
    <w:p w:rsid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</w:p>
    <w:p w:rsid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</w:p>
    <w:p w:rsid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</w:p>
    <w:p w:rsidR="00325D9F" w:rsidRP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Powierzchnia kontynentów:</w:t>
      </w:r>
    </w:p>
    <w:p w:rsidR="00325D9F" w:rsidRP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144770" cy="1955800"/>
            <wp:effectExtent l="0" t="0" r="0" b="0"/>
            <wp:docPr id="5" name="Wykr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5D9F" w:rsidRPr="00325D9F" w:rsidRDefault="00325D9F" w:rsidP="00325D9F">
      <w:pPr>
        <w:widowControl/>
        <w:autoSpaceDE/>
        <w:autoSpaceDN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ćw. 2</w:t>
      </w:r>
    </w:p>
    <w:p w:rsidR="00325D9F" w:rsidRPr="00325D9F" w:rsidRDefault="00325D9F" w:rsidP="00325D9F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Który kontynent zajmuje najmniejszą powierzchnię? .......................................................................</w:t>
      </w:r>
    </w:p>
    <w:p w:rsidR="00325D9F" w:rsidRPr="00325D9F" w:rsidRDefault="00325D9F" w:rsidP="00325D9F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Który kontynent zajmuje największą powierzchnię? ........................................................................</w:t>
      </w:r>
    </w:p>
    <w:p w:rsidR="00325D9F" w:rsidRPr="00325D9F" w:rsidRDefault="00325D9F" w:rsidP="00325D9F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Ile procent powierzchni lądowej zajmują obie Ameryki?  ...............................................................</w:t>
      </w:r>
    </w:p>
    <w:p w:rsidR="00325D9F" w:rsidRPr="00325D9F" w:rsidRDefault="00325D9F" w:rsidP="00325D9F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Oblicz, o ile procent różni się powierzchnia największego i najmniejszego kontynentu?</w:t>
      </w:r>
    </w:p>
    <w:p w:rsidR="00325D9F" w:rsidRPr="00325D9F" w:rsidRDefault="00325D9F" w:rsidP="00325D9F">
      <w:pPr>
        <w:widowControl/>
        <w:autoSpaceDE/>
        <w:autoSpaceDN/>
        <w:spacing w:line="360" w:lineRule="auto"/>
        <w:ind w:left="720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 xml:space="preserve">                           .,........................................................................................</w:t>
      </w:r>
    </w:p>
    <w:p w:rsidR="00325D9F" w:rsidRPr="00325D9F" w:rsidRDefault="00325D9F" w:rsidP="00325D9F">
      <w:pPr>
        <w:widowControl/>
        <w:autoSpaceDE/>
        <w:autoSpaceDN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ćw. 3 LASY W POLSCE</w:t>
      </w:r>
    </w:p>
    <w:p w:rsidR="00325D9F" w:rsidRPr="00325D9F" w:rsidRDefault="00325D9F" w:rsidP="00325D9F">
      <w:pPr>
        <w:widowControl/>
        <w:autoSpaceDE/>
        <w:autoSpaceDN/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22345" cy="2035810"/>
            <wp:effectExtent l="0" t="0" r="0" b="0"/>
            <wp:docPr id="4" nam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5D9F" w:rsidRPr="00325D9F" w:rsidRDefault="00325D9F" w:rsidP="00325D9F">
      <w:pPr>
        <w:widowControl/>
        <w:numPr>
          <w:ilvl w:val="0"/>
          <w:numId w:val="5"/>
        </w:numPr>
        <w:autoSpaceDE/>
        <w:autoSpaceDN/>
        <w:spacing w:line="360" w:lineRule="auto"/>
        <w:ind w:left="714" w:hanging="357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Jakich lasów w Polsce jest najwięcej? .......................................................................................</w:t>
      </w:r>
    </w:p>
    <w:p w:rsidR="00325D9F" w:rsidRPr="00325D9F" w:rsidRDefault="00325D9F" w:rsidP="00325D9F">
      <w:pPr>
        <w:widowControl/>
        <w:numPr>
          <w:ilvl w:val="0"/>
          <w:numId w:val="5"/>
        </w:numPr>
        <w:autoSpaceDE/>
        <w:autoSpaceDN/>
        <w:spacing w:line="360" w:lineRule="auto"/>
        <w:ind w:left="714" w:hanging="357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Jakich lasów w Polsce jest najmniej? ..........................................................................................</w:t>
      </w:r>
    </w:p>
    <w:p w:rsidR="00325D9F" w:rsidRPr="00325D9F" w:rsidRDefault="00325D9F" w:rsidP="00325D9F">
      <w:pPr>
        <w:widowControl/>
        <w:numPr>
          <w:ilvl w:val="0"/>
          <w:numId w:val="5"/>
        </w:numPr>
        <w:autoSpaceDE/>
        <w:autoSpaceDN/>
        <w:spacing w:line="360" w:lineRule="auto"/>
        <w:ind w:left="714" w:hanging="357"/>
        <w:rPr>
          <w:sz w:val="24"/>
          <w:szCs w:val="24"/>
          <w:lang w:eastAsia="pl-PL"/>
        </w:rPr>
      </w:pPr>
      <w:r w:rsidRPr="00325D9F">
        <w:rPr>
          <w:sz w:val="24"/>
          <w:szCs w:val="24"/>
          <w:lang w:eastAsia="pl-PL"/>
        </w:rPr>
        <w:t>Jaki procent lasów stanowią lasy liściaste?   .............................................................................</w:t>
      </w:r>
    </w:p>
    <w:p w:rsidR="00325D9F" w:rsidRPr="00325D9F" w:rsidRDefault="00325D9F" w:rsidP="00325D9F">
      <w:pPr>
        <w:widowControl/>
        <w:autoSpaceDE/>
        <w:autoSpaceDN/>
        <w:rPr>
          <w:sz w:val="24"/>
          <w:szCs w:val="24"/>
          <w:lang w:eastAsia="pl-PL"/>
        </w:rPr>
      </w:pPr>
    </w:p>
    <w:p w:rsidR="00325D9F" w:rsidRDefault="00325D9F"/>
    <w:sectPr w:rsidR="00325D9F">
      <w:headerReference w:type="default" r:id="rId10"/>
      <w:pgSz w:w="11900" w:h="16840"/>
      <w:pgMar w:top="1320" w:right="1360" w:bottom="280" w:left="12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1FD" w:rsidRDefault="005311FD">
      <w:r>
        <w:separator/>
      </w:r>
    </w:p>
  </w:endnote>
  <w:endnote w:type="continuationSeparator" w:id="0">
    <w:p w:rsidR="005311FD" w:rsidRDefault="0053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1FD" w:rsidRDefault="005311FD">
      <w:r>
        <w:separator/>
      </w:r>
    </w:p>
  </w:footnote>
  <w:footnote w:type="continuationSeparator" w:id="0">
    <w:p w:rsidR="005311FD" w:rsidRDefault="0053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F3" w:rsidRDefault="00325D9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2043430" cy="19431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4F3" w:rsidRDefault="006864F3" w:rsidP="00325D9F">
                          <w:pPr>
                            <w:spacing w:before="1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5pt;width:160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Z56AEAALYDAAAOAAAAZHJzL2Uyb0RvYy54bWysU9uO0zAQfUfiHyy/0yRtxSVqulp2tQhp&#10;YZF2+QDHsROLxGPGbpPy9YydpizwhnixJjPj43POTHZX09Czo0JvwFa8WOWcKSuhMbat+Nenu1dv&#10;OfNB2Eb0YFXFT8rzq/3LF7vRlWoNHfSNQkYg1pejq3gXgiuzzMtODcKvwClLRQ04iECf2GYNipHQ&#10;hz5b5/nrbARsHIJU3lP2di7yfcLXWsnwoLVXgfUVJ24hnZjOOp7ZfifKFoXrjDzTEP/AYhDG0qMX&#10;qFsRBDug+QtqMBLBgw4rCUMGWhupkgZSU+R/qHnshFNJC5nj3cUm//9g5efjF2SmqfgbzqwYaERP&#10;agrsPUysiO6MzpfU9OioLUyUpiknpd7dg/zmmYWbTthWXSPC2CnRELt0M3t2dcbxEaQeP0FDz4hD&#10;gAQ0aRyidWQGI3Sa0ukymUhFUnKdbzfbDZUk1Yp3202RRpeJcrnt0IcPCgYWg4ojTT6hi+O9D6SD&#10;WpeW+JiFO9P3afq9/S1BjTGT2EfCM/Uw1dPZjRqaE+lAmJeJlp+CDvAHZyMtUsX994NAxVn/0ZIX&#10;ceuWAJegXgJhJV2teOBsDm/CvJ0Hh6btCHl228I1+aVNkhKNnVmcedJyJIXnRY7b9/w7df363fY/&#10;AQAA//8DAFBLAwQUAAYACAAAACEA4kqiit0AAAAJAQAADwAAAGRycy9kb3ducmV2LnhtbEyPwU7D&#10;MBBE70j9B2srcaNOobJIiFNVCE5IiDQcODrJNrEar0PstuHvWU70OJrRzJt8O7tBnHEK1pOG9SoB&#10;gdT41lKn4bN6vXsEEaKh1gyeUMMPBtgWi5vcZK2/UInnfewEl1DIjIY+xjGTMjQ9OhNWfkRi7+An&#10;ZyLLqZPtZC5c7gZ5nyRKOmOJF3oz4nOPzXF/chp2X1S+2O/3+qM8lLaq0oTe1FHr2+W8ewIRcY7/&#10;YfjDZ3QomKn2J2qDGFg/pIqjGlTKnziwUesNiFpDyoYscnn9oPgFAAD//wMAUEsBAi0AFAAGAAgA&#10;AAAhALaDOJL+AAAA4QEAABMAAAAAAAAAAAAAAAAAAAAAAFtDb250ZW50X1R5cGVzXS54bWxQSwEC&#10;LQAUAAYACAAAACEAOP0h/9YAAACUAQAACwAAAAAAAAAAAAAAAAAvAQAAX3JlbHMvLnJlbHNQSwEC&#10;LQAUAAYACAAAACEA8Hi2eegBAAC2AwAADgAAAAAAAAAAAAAAAAAuAgAAZHJzL2Uyb0RvYy54bWxQ&#10;SwECLQAUAAYACAAAACEA4kqiit0AAAAJAQAADwAAAAAAAAAAAAAAAABCBAAAZHJzL2Rvd25yZXYu&#10;eG1sUEsFBgAAAAAEAAQA8wAAAEwFAAAAAA==&#10;" filled="f" stroked="f">
              <v:textbox inset="0,0,0,0">
                <w:txbxContent>
                  <w:p w:rsidR="006864F3" w:rsidRDefault="006864F3" w:rsidP="00325D9F">
                    <w:pPr>
                      <w:spacing w:before="1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4"/>
    <w:multiLevelType w:val="hybridMultilevel"/>
    <w:tmpl w:val="0AA6E3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539A"/>
    <w:multiLevelType w:val="hybridMultilevel"/>
    <w:tmpl w:val="08608AB4"/>
    <w:lvl w:ilvl="0" w:tplc="B156B092">
      <w:start w:val="1"/>
      <w:numFmt w:val="lowerLetter"/>
      <w:lvlText w:val="%1)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4EAEC19A">
      <w:numFmt w:val="bullet"/>
      <w:lvlText w:val="•"/>
      <w:lvlJc w:val="left"/>
      <w:pPr>
        <w:ind w:left="1348" w:hanging="245"/>
      </w:pPr>
      <w:rPr>
        <w:rFonts w:hint="default"/>
        <w:lang w:val="pl-PL" w:eastAsia="en-US" w:bidi="ar-SA"/>
      </w:rPr>
    </w:lvl>
    <w:lvl w:ilvl="2" w:tplc="BF72035A">
      <w:numFmt w:val="bullet"/>
      <w:lvlText w:val="•"/>
      <w:lvlJc w:val="left"/>
      <w:pPr>
        <w:ind w:left="2236" w:hanging="245"/>
      </w:pPr>
      <w:rPr>
        <w:rFonts w:hint="default"/>
        <w:lang w:val="pl-PL" w:eastAsia="en-US" w:bidi="ar-SA"/>
      </w:rPr>
    </w:lvl>
    <w:lvl w:ilvl="3" w:tplc="CEF65F7E">
      <w:numFmt w:val="bullet"/>
      <w:lvlText w:val="•"/>
      <w:lvlJc w:val="left"/>
      <w:pPr>
        <w:ind w:left="3124" w:hanging="245"/>
      </w:pPr>
      <w:rPr>
        <w:rFonts w:hint="default"/>
        <w:lang w:val="pl-PL" w:eastAsia="en-US" w:bidi="ar-SA"/>
      </w:rPr>
    </w:lvl>
    <w:lvl w:ilvl="4" w:tplc="DA28B6A2">
      <w:numFmt w:val="bullet"/>
      <w:lvlText w:val="•"/>
      <w:lvlJc w:val="left"/>
      <w:pPr>
        <w:ind w:left="4012" w:hanging="245"/>
      </w:pPr>
      <w:rPr>
        <w:rFonts w:hint="default"/>
        <w:lang w:val="pl-PL" w:eastAsia="en-US" w:bidi="ar-SA"/>
      </w:rPr>
    </w:lvl>
    <w:lvl w:ilvl="5" w:tplc="0486D580">
      <w:numFmt w:val="bullet"/>
      <w:lvlText w:val="•"/>
      <w:lvlJc w:val="left"/>
      <w:pPr>
        <w:ind w:left="4900" w:hanging="245"/>
      </w:pPr>
      <w:rPr>
        <w:rFonts w:hint="default"/>
        <w:lang w:val="pl-PL" w:eastAsia="en-US" w:bidi="ar-SA"/>
      </w:rPr>
    </w:lvl>
    <w:lvl w:ilvl="6" w:tplc="36EAF7DA">
      <w:numFmt w:val="bullet"/>
      <w:lvlText w:val="•"/>
      <w:lvlJc w:val="left"/>
      <w:pPr>
        <w:ind w:left="5788" w:hanging="245"/>
      </w:pPr>
      <w:rPr>
        <w:rFonts w:hint="default"/>
        <w:lang w:val="pl-PL" w:eastAsia="en-US" w:bidi="ar-SA"/>
      </w:rPr>
    </w:lvl>
    <w:lvl w:ilvl="7" w:tplc="318298AE">
      <w:numFmt w:val="bullet"/>
      <w:lvlText w:val="•"/>
      <w:lvlJc w:val="left"/>
      <w:pPr>
        <w:ind w:left="6676" w:hanging="245"/>
      </w:pPr>
      <w:rPr>
        <w:rFonts w:hint="default"/>
        <w:lang w:val="pl-PL" w:eastAsia="en-US" w:bidi="ar-SA"/>
      </w:rPr>
    </w:lvl>
    <w:lvl w:ilvl="8" w:tplc="B024ED26">
      <w:numFmt w:val="bullet"/>
      <w:lvlText w:val="•"/>
      <w:lvlJc w:val="left"/>
      <w:pPr>
        <w:ind w:left="7564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28F50365"/>
    <w:multiLevelType w:val="hybridMultilevel"/>
    <w:tmpl w:val="D2E4FF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57927"/>
    <w:multiLevelType w:val="hybridMultilevel"/>
    <w:tmpl w:val="2544F7EE"/>
    <w:lvl w:ilvl="0" w:tplc="1ACC83B2">
      <w:start w:val="1"/>
      <w:numFmt w:val="decimal"/>
      <w:lvlText w:val="%1."/>
      <w:lvlJc w:val="left"/>
      <w:pPr>
        <w:ind w:left="818" w:hanging="24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A216A856">
      <w:numFmt w:val="bullet"/>
      <w:lvlText w:val="•"/>
      <w:lvlJc w:val="left"/>
      <w:pPr>
        <w:ind w:left="1672" w:hanging="243"/>
      </w:pPr>
      <w:rPr>
        <w:rFonts w:hint="default"/>
        <w:lang w:val="pl-PL" w:eastAsia="en-US" w:bidi="ar-SA"/>
      </w:rPr>
    </w:lvl>
    <w:lvl w:ilvl="2" w:tplc="540A9868">
      <w:numFmt w:val="bullet"/>
      <w:lvlText w:val="•"/>
      <w:lvlJc w:val="left"/>
      <w:pPr>
        <w:ind w:left="2524" w:hanging="243"/>
      </w:pPr>
      <w:rPr>
        <w:rFonts w:hint="default"/>
        <w:lang w:val="pl-PL" w:eastAsia="en-US" w:bidi="ar-SA"/>
      </w:rPr>
    </w:lvl>
    <w:lvl w:ilvl="3" w:tplc="46F81A54">
      <w:numFmt w:val="bullet"/>
      <w:lvlText w:val="•"/>
      <w:lvlJc w:val="left"/>
      <w:pPr>
        <w:ind w:left="3376" w:hanging="243"/>
      </w:pPr>
      <w:rPr>
        <w:rFonts w:hint="default"/>
        <w:lang w:val="pl-PL" w:eastAsia="en-US" w:bidi="ar-SA"/>
      </w:rPr>
    </w:lvl>
    <w:lvl w:ilvl="4" w:tplc="83EA4F9E">
      <w:numFmt w:val="bullet"/>
      <w:lvlText w:val="•"/>
      <w:lvlJc w:val="left"/>
      <w:pPr>
        <w:ind w:left="4228" w:hanging="243"/>
      </w:pPr>
      <w:rPr>
        <w:rFonts w:hint="default"/>
        <w:lang w:val="pl-PL" w:eastAsia="en-US" w:bidi="ar-SA"/>
      </w:rPr>
    </w:lvl>
    <w:lvl w:ilvl="5" w:tplc="B1CEAF9E">
      <w:numFmt w:val="bullet"/>
      <w:lvlText w:val="•"/>
      <w:lvlJc w:val="left"/>
      <w:pPr>
        <w:ind w:left="5080" w:hanging="243"/>
      </w:pPr>
      <w:rPr>
        <w:rFonts w:hint="default"/>
        <w:lang w:val="pl-PL" w:eastAsia="en-US" w:bidi="ar-SA"/>
      </w:rPr>
    </w:lvl>
    <w:lvl w:ilvl="6" w:tplc="CDB4E824">
      <w:numFmt w:val="bullet"/>
      <w:lvlText w:val="•"/>
      <w:lvlJc w:val="left"/>
      <w:pPr>
        <w:ind w:left="5932" w:hanging="243"/>
      </w:pPr>
      <w:rPr>
        <w:rFonts w:hint="default"/>
        <w:lang w:val="pl-PL" w:eastAsia="en-US" w:bidi="ar-SA"/>
      </w:rPr>
    </w:lvl>
    <w:lvl w:ilvl="7" w:tplc="2F9CE036">
      <w:numFmt w:val="bullet"/>
      <w:lvlText w:val="•"/>
      <w:lvlJc w:val="left"/>
      <w:pPr>
        <w:ind w:left="6784" w:hanging="243"/>
      </w:pPr>
      <w:rPr>
        <w:rFonts w:hint="default"/>
        <w:lang w:val="pl-PL" w:eastAsia="en-US" w:bidi="ar-SA"/>
      </w:rPr>
    </w:lvl>
    <w:lvl w:ilvl="8" w:tplc="023AEC12">
      <w:numFmt w:val="bullet"/>
      <w:lvlText w:val="•"/>
      <w:lvlJc w:val="left"/>
      <w:pPr>
        <w:ind w:left="7636" w:hanging="243"/>
      </w:pPr>
      <w:rPr>
        <w:rFonts w:hint="default"/>
        <w:lang w:val="pl-PL" w:eastAsia="en-US" w:bidi="ar-SA"/>
      </w:rPr>
    </w:lvl>
  </w:abstractNum>
  <w:abstractNum w:abstractNumId="4" w15:restartNumberingAfterBreak="0">
    <w:nsid w:val="682F0DC9"/>
    <w:multiLevelType w:val="hybridMultilevel"/>
    <w:tmpl w:val="1C24FD56"/>
    <w:lvl w:ilvl="0" w:tplc="70CE00A8">
      <w:start w:val="1"/>
      <w:numFmt w:val="lowerLetter"/>
      <w:lvlText w:val="%1)"/>
      <w:lvlJc w:val="left"/>
      <w:pPr>
        <w:ind w:left="463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79E48364">
      <w:numFmt w:val="bullet"/>
      <w:lvlText w:val="•"/>
      <w:lvlJc w:val="left"/>
      <w:pPr>
        <w:ind w:left="1348" w:hanging="248"/>
      </w:pPr>
      <w:rPr>
        <w:rFonts w:hint="default"/>
        <w:lang w:val="pl-PL" w:eastAsia="en-US" w:bidi="ar-SA"/>
      </w:rPr>
    </w:lvl>
    <w:lvl w:ilvl="2" w:tplc="3420086A">
      <w:numFmt w:val="bullet"/>
      <w:lvlText w:val="•"/>
      <w:lvlJc w:val="left"/>
      <w:pPr>
        <w:ind w:left="2236" w:hanging="248"/>
      </w:pPr>
      <w:rPr>
        <w:rFonts w:hint="default"/>
        <w:lang w:val="pl-PL" w:eastAsia="en-US" w:bidi="ar-SA"/>
      </w:rPr>
    </w:lvl>
    <w:lvl w:ilvl="3" w:tplc="16D2BB44">
      <w:numFmt w:val="bullet"/>
      <w:lvlText w:val="•"/>
      <w:lvlJc w:val="left"/>
      <w:pPr>
        <w:ind w:left="3124" w:hanging="248"/>
      </w:pPr>
      <w:rPr>
        <w:rFonts w:hint="default"/>
        <w:lang w:val="pl-PL" w:eastAsia="en-US" w:bidi="ar-SA"/>
      </w:rPr>
    </w:lvl>
    <w:lvl w:ilvl="4" w:tplc="C116F7A6">
      <w:numFmt w:val="bullet"/>
      <w:lvlText w:val="•"/>
      <w:lvlJc w:val="left"/>
      <w:pPr>
        <w:ind w:left="4012" w:hanging="248"/>
      </w:pPr>
      <w:rPr>
        <w:rFonts w:hint="default"/>
        <w:lang w:val="pl-PL" w:eastAsia="en-US" w:bidi="ar-SA"/>
      </w:rPr>
    </w:lvl>
    <w:lvl w:ilvl="5" w:tplc="27F2CC12">
      <w:numFmt w:val="bullet"/>
      <w:lvlText w:val="•"/>
      <w:lvlJc w:val="left"/>
      <w:pPr>
        <w:ind w:left="4900" w:hanging="248"/>
      </w:pPr>
      <w:rPr>
        <w:rFonts w:hint="default"/>
        <w:lang w:val="pl-PL" w:eastAsia="en-US" w:bidi="ar-SA"/>
      </w:rPr>
    </w:lvl>
    <w:lvl w:ilvl="6" w:tplc="787490AA">
      <w:numFmt w:val="bullet"/>
      <w:lvlText w:val="•"/>
      <w:lvlJc w:val="left"/>
      <w:pPr>
        <w:ind w:left="5788" w:hanging="248"/>
      </w:pPr>
      <w:rPr>
        <w:rFonts w:hint="default"/>
        <w:lang w:val="pl-PL" w:eastAsia="en-US" w:bidi="ar-SA"/>
      </w:rPr>
    </w:lvl>
    <w:lvl w:ilvl="7" w:tplc="6C58FD38">
      <w:numFmt w:val="bullet"/>
      <w:lvlText w:val="•"/>
      <w:lvlJc w:val="left"/>
      <w:pPr>
        <w:ind w:left="6676" w:hanging="248"/>
      </w:pPr>
      <w:rPr>
        <w:rFonts w:hint="default"/>
        <w:lang w:val="pl-PL" w:eastAsia="en-US" w:bidi="ar-SA"/>
      </w:rPr>
    </w:lvl>
    <w:lvl w:ilvl="8" w:tplc="E4983074">
      <w:numFmt w:val="bullet"/>
      <w:lvlText w:val="•"/>
      <w:lvlJc w:val="left"/>
      <w:pPr>
        <w:ind w:left="7564" w:hanging="24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F3"/>
    <w:rsid w:val="00325D9F"/>
    <w:rsid w:val="00423336"/>
    <w:rsid w:val="005311FD"/>
    <w:rsid w:val="006864F3"/>
    <w:rsid w:val="00925ED6"/>
    <w:rsid w:val="00D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CDA77-DF2A-426F-AE37-80C5167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0"/>
      <w:ind w:left="21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6" w:hanging="24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325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D9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2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D9F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5D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5D9F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D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9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544850498338874E-2"/>
          <c:y val="0.11870503597122302"/>
          <c:w val="0.6013289036544851"/>
          <c:h val="0.65107913669064743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3BE-4402-BACC-82D5CE9C631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63BE-4402-BACC-82D5CE9C631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3BE-4402-BACC-82D5CE9C631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3BE-4402-BACC-82D5CE9C631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3BE-4402-BACC-82D5CE9C631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3BE-4402-BACC-82D5CE9C6317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rower</c:v>
                </c:pt>
                <c:pt idx="1">
                  <c:v>ksiązki</c:v>
                </c:pt>
                <c:pt idx="2">
                  <c:v>telewizja</c:v>
                </c:pt>
                <c:pt idx="3">
                  <c:v>spotkania</c:v>
                </c:pt>
                <c:pt idx="4">
                  <c:v>rodzice</c:v>
                </c:pt>
                <c:pt idx="5">
                  <c:v>komputer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0.24</c:v>
                </c:pt>
                <c:pt idx="1">
                  <c:v>0.16</c:v>
                </c:pt>
                <c:pt idx="2">
                  <c:v>0.52</c:v>
                </c:pt>
                <c:pt idx="3">
                  <c:v>0.09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3BE-4402-BACC-82D5CE9C6317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3BE-4402-BACC-82D5CE9C631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3BE-4402-BACC-82D5CE9C631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63BE-4402-BACC-82D5CE9C631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3BE-4402-BACC-82D5CE9C631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3BE-4402-BACC-82D5CE9C631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63BE-4402-BACC-82D5CE9C6317}"/>
              </c:ext>
            </c:extLst>
          </c:dPt>
          <c:cat>
            <c:strRef>
              <c:f>Sheet1!$B$1:$G$1</c:f>
              <c:strCache>
                <c:ptCount val="6"/>
                <c:pt idx="0">
                  <c:v>rower</c:v>
                </c:pt>
                <c:pt idx="1">
                  <c:v>ksiązki</c:v>
                </c:pt>
                <c:pt idx="2">
                  <c:v>telewizja</c:v>
                </c:pt>
                <c:pt idx="3">
                  <c:v>spotkania</c:v>
                </c:pt>
                <c:pt idx="4">
                  <c:v>rodzice</c:v>
                </c:pt>
                <c:pt idx="5">
                  <c:v>komputer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7-63BE-4402-BACC-82D5CE9C6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40531559893549"/>
          <c:y val="0.48141477107028285"/>
          <c:w val="0.25249169435215946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5283018867921E-2"/>
          <c:y val="0.1076923076923077"/>
          <c:w val="0.86037735849056607"/>
          <c:h val="0.63076923076923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Azja</c:v>
                </c:pt>
                <c:pt idx="1">
                  <c:v>Afryka</c:v>
                </c:pt>
                <c:pt idx="2">
                  <c:v>Ameryka Pn.</c:v>
                </c:pt>
                <c:pt idx="3">
                  <c:v>Ameryka Pd.</c:v>
                </c:pt>
                <c:pt idx="4">
                  <c:v>Australia i oceania</c:v>
                </c:pt>
                <c:pt idx="5">
                  <c:v>Antarktyda</c:v>
                </c:pt>
                <c:pt idx="6">
                  <c:v>Europa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0.3</c:v>
                </c:pt>
                <c:pt idx="1">
                  <c:v>0.2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0.06</c:v>
                </c:pt>
                <c:pt idx="5">
                  <c:v>0.09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C-4724-8298-0C76598B2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120659968"/>
        <c:axId val="52443904"/>
      </c:barChart>
      <c:catAx>
        <c:axId val="1206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52443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44390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0659968"/>
        <c:crosses val="autoZero"/>
        <c:crossBetween val="between"/>
      </c:valAx>
      <c:spPr>
        <a:solidFill>
          <a:srgbClr val="C0C0C0"/>
        </a:solidFill>
        <a:ln w="1270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849056603773586"/>
          <c:y val="0.36923076923076925"/>
          <c:w val="3.3962264150943396E-2"/>
          <c:h val="9.7435897435897437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11111111111112"/>
          <c:y val="0.3235294117647059"/>
          <c:w val="0.51111111111111107"/>
          <c:h val="0.357843137254901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958-4B90-A90B-1647BC5E2DA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958-4B90-A90B-1647BC5E2DA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958-4B90-A90B-1647BC5E2DA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958-4B90-A90B-1647BC5E2DA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E958-4B90-A90B-1647BC5E2DA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8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E958-4B90-A90B-1647BC5E2DA1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8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E958-4B90-A90B-1647BC5E2DA1}"/>
              </c:ext>
            </c:extLst>
          </c:dPt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olcha</c:v>
                </c:pt>
                <c:pt idx="5">
                  <c:v>brzoza</c:v>
                </c:pt>
                <c:pt idx="6">
                  <c:v>inne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0.69</c:v>
                </c:pt>
                <c:pt idx="1">
                  <c:v>0.06</c:v>
                </c:pt>
                <c:pt idx="2">
                  <c:v>0.03</c:v>
                </c:pt>
                <c:pt idx="3">
                  <c:v>0.04</c:v>
                </c:pt>
                <c:pt idx="4">
                  <c:v>0.05</c:v>
                </c:pt>
                <c:pt idx="5">
                  <c:v>0.06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958-4B90-A90B-1647BC5E2D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8305555555555556"/>
          <c:y val="0.17156862745098039"/>
          <c:w val="0.15833333333333333"/>
          <c:h val="0.6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nr 5.1 procenty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nr 5.1 procenty</dc:title>
  <dc:creator>Fundacja Rodziny Maciejko</dc:creator>
  <cp:keywords>()</cp:keywords>
  <cp:lastModifiedBy>komputer2</cp:lastModifiedBy>
  <cp:revision>2</cp:revision>
  <dcterms:created xsi:type="dcterms:W3CDTF">2020-03-13T10:20:00Z</dcterms:created>
  <dcterms:modified xsi:type="dcterms:W3CDTF">2020-03-13T10:20:00Z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2020-03-12T00:00:00Z</vt:filetime>
  </property>
</Properties>
</file>